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E7C23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</w:t>
      </w:r>
      <w:r>
        <w:rPr>
          <w:sz w:val="22"/>
          <w:szCs w:val="22"/>
        </w:rPr>
        <w:t xml:space="preserve">группы  на неделю с </w:t>
      </w:r>
      <w:r>
        <w:rPr>
          <w:sz w:val="22"/>
          <w:szCs w:val="22"/>
          <w:u w:val="single"/>
        </w:rPr>
        <w:t>16.09.2024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20.09.2024</w:t>
      </w:r>
    </w:p>
    <w:p w14:paraId="224A6F31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«Адаптация»</w:t>
      </w:r>
    </w:p>
    <w:p w14:paraId="06D047D6">
      <w:pPr>
        <w:spacing w:line="0" w:lineRule="atLeast"/>
        <w:rPr>
          <w:color w:val="000000"/>
          <w:sz w:val="22"/>
          <w:szCs w:val="22"/>
          <w:shd w:val="clear" w:color="auto" w:fill="FFFFFF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Адаптировать детей к условиям детского сада. Знакомить с детским садом, как ближайшим окружением ребёнка. Познакомить с детьми, воспитателем. Формировать положительные эмоции к детскому саду, взрослым, детям</w:t>
      </w:r>
    </w:p>
    <w:p w14:paraId="10EDD668">
      <w:pPr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Игра - забава с воздушными шарами.      Дата итогового мероприятия: </w:t>
      </w:r>
      <w:r>
        <w:rPr>
          <w:sz w:val="22"/>
          <w:szCs w:val="22"/>
          <w:u w:val="single"/>
        </w:rPr>
        <w:t>пятница - 20.09.2024</w:t>
      </w:r>
    </w:p>
    <w:p w14:paraId="2B068E5E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2775AE1A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155074B7">
      <w:pPr>
        <w:spacing w:line="0" w:lineRule="atLeast"/>
        <w:rPr>
          <w:u w:val="single"/>
        </w:rPr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33"/>
        <w:gridCol w:w="1435"/>
        <w:gridCol w:w="3686"/>
        <w:gridCol w:w="2409"/>
        <w:gridCol w:w="3969"/>
        <w:gridCol w:w="3261"/>
      </w:tblGrid>
      <w:tr w14:paraId="6B296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62971AF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5BEA4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67B3727F">
            <w:pPr>
              <w:spacing w:line="0" w:lineRule="atLeast"/>
              <w:ind w:left="113" w:right="113"/>
              <w:jc w:val="center"/>
            </w:pPr>
            <w:r>
              <w:rPr>
                <w:sz w:val="20"/>
                <w:szCs w:val="20"/>
              </w:rPr>
              <w:t>Понедельник 16.09.24</w:t>
            </w:r>
          </w:p>
          <w:p w14:paraId="1A1C9ECC">
            <w:pPr>
              <w:spacing w:line="0" w:lineRule="atLeast"/>
              <w:ind w:left="113" w:right="113"/>
            </w:pPr>
          </w:p>
        </w:tc>
        <w:tc>
          <w:tcPr>
            <w:tcW w:w="833" w:type="dxa"/>
            <w:vMerge w:val="restart"/>
            <w:textDirection w:val="tbRl"/>
          </w:tcPr>
          <w:p w14:paraId="0E58E18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21" w:type="dxa"/>
            <w:gridSpan w:val="2"/>
          </w:tcPr>
          <w:p w14:paraId="3F67F314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14:paraId="3984C6C6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Индивидуальная</w:t>
            </w:r>
          </w:p>
        </w:tc>
        <w:tc>
          <w:tcPr>
            <w:tcW w:w="3969" w:type="dxa"/>
          </w:tcPr>
          <w:p w14:paraId="72D596C7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5CAB4C7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разв-щей среды для само-ной деят-сти детей</w:t>
            </w:r>
          </w:p>
        </w:tc>
      </w:tr>
      <w:tr w14:paraId="2061E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582C46DD">
            <w:pPr>
              <w:spacing w:line="0" w:lineRule="atLeast"/>
              <w:ind w:left="113" w:right="113"/>
            </w:pPr>
          </w:p>
        </w:tc>
        <w:tc>
          <w:tcPr>
            <w:tcW w:w="833" w:type="dxa"/>
            <w:vMerge w:val="continue"/>
            <w:textDirection w:val="btLr"/>
          </w:tcPr>
          <w:p w14:paraId="2B38107C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121" w:type="dxa"/>
            <w:gridSpan w:val="2"/>
          </w:tcPr>
          <w:p w14:paraId="316E600B">
            <w:pPr>
              <w:spacing w:line="0" w:lineRule="atLeast"/>
            </w:pPr>
            <w:r>
              <w:t>Утренняя зарядка «Любимые игрушки» (комплекс с элементами дыхательной гимнастики и самомассажа) (картотека№2)</w:t>
            </w:r>
          </w:p>
          <w:p w14:paraId="2CECD452">
            <w:r>
              <w:t xml:space="preserve">Встреча вновь поступающих детей с яркой игрушкой. Создание психологического комфорта. </w:t>
            </w:r>
          </w:p>
          <w:p w14:paraId="5C761DB6">
            <w:r>
              <w:t>Д/и «Иди ко мне» Формирование доверия к взрослому.</w:t>
            </w:r>
          </w:p>
          <w:p w14:paraId="6B249EC8">
            <w:r>
              <w:t>П/и «Солнышко и дождик» Развитие эмоционального общения ребёнка со взрослым.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14:paraId="742AFC76">
            <w:r>
              <w:t>С Софией, Вовой</w:t>
            </w:r>
          </w:p>
          <w:p w14:paraId="68D4C808">
            <w:r>
              <w:t>Упр. «Лови мяч» Формировать у детей умение подбрасывать мяч вверх и ловить его. Развивать мышцы рук, обогащать двигательный опыт.</w:t>
            </w:r>
          </w:p>
        </w:tc>
        <w:tc>
          <w:tcPr>
            <w:tcW w:w="3969" w:type="dxa"/>
          </w:tcPr>
          <w:p w14:paraId="0677B3C2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Вместе с детьми понаблюдать в окошко за тем. Какая погода на улице. Вызывать у детей познавательный интерес.</w:t>
            </w:r>
          </w:p>
          <w:p w14:paraId="15A0CF1B">
            <w:pPr>
              <w:pStyle w:val="8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Прочесть потешку «Солнышко - вёдрышко...» воспитывать у детей интерес к художественному слову.</w:t>
            </w:r>
          </w:p>
        </w:tc>
        <w:tc>
          <w:tcPr>
            <w:tcW w:w="3261" w:type="dxa"/>
          </w:tcPr>
          <w:p w14:paraId="156F3139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благоприятной эмоциональной обстановки в группе, внести игрушку би-ба - бо Петрушку.</w:t>
            </w:r>
          </w:p>
          <w:p w14:paraId="49461124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п/и бубен, зонтик.</w:t>
            </w:r>
          </w:p>
          <w:p w14:paraId="3208EDD0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 н\и «Собери бусы», «Прищепки», вкладыши, пирамидки разных размеров.</w:t>
            </w:r>
          </w:p>
        </w:tc>
      </w:tr>
      <w:tr w14:paraId="22DA4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22BF306B">
            <w:pPr>
              <w:spacing w:line="0" w:lineRule="atLeast"/>
              <w:ind w:left="113" w:right="113"/>
            </w:pPr>
          </w:p>
        </w:tc>
        <w:tc>
          <w:tcPr>
            <w:tcW w:w="833" w:type="dxa"/>
            <w:vMerge w:val="restart"/>
            <w:textDirection w:val="tbRl"/>
          </w:tcPr>
          <w:p w14:paraId="23AC0BD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35" w:type="dxa"/>
          </w:tcPr>
          <w:p w14:paraId="56753FA2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51ACDC19">
            <w:r>
              <w:t xml:space="preserve">Адаптация </w:t>
            </w:r>
          </w:p>
        </w:tc>
      </w:tr>
      <w:tr w14:paraId="0F3A5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4F465978">
            <w:pPr>
              <w:spacing w:line="0" w:lineRule="atLeast"/>
            </w:pPr>
          </w:p>
        </w:tc>
        <w:tc>
          <w:tcPr>
            <w:tcW w:w="833" w:type="dxa"/>
            <w:vMerge w:val="continue"/>
          </w:tcPr>
          <w:p w14:paraId="5AF7B31D">
            <w:pPr>
              <w:spacing w:line="0" w:lineRule="atLeast"/>
            </w:pPr>
          </w:p>
        </w:tc>
        <w:tc>
          <w:tcPr>
            <w:tcW w:w="1435" w:type="dxa"/>
          </w:tcPr>
          <w:p w14:paraId="0FE4AE57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28BBA540">
            <w:pPr>
              <w:spacing w:line="0" w:lineRule="atLeast"/>
            </w:pPr>
            <w:r>
              <w:t xml:space="preserve"> </w:t>
            </w:r>
          </w:p>
        </w:tc>
      </w:tr>
      <w:tr w14:paraId="558ED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26" w:type="dxa"/>
            <w:vMerge w:val="continue"/>
          </w:tcPr>
          <w:p w14:paraId="078C9054">
            <w:pPr>
              <w:spacing w:line="0" w:lineRule="atLeast"/>
            </w:pPr>
          </w:p>
        </w:tc>
        <w:tc>
          <w:tcPr>
            <w:tcW w:w="833" w:type="dxa"/>
            <w:vMerge w:val="continue"/>
          </w:tcPr>
          <w:p w14:paraId="07173183">
            <w:pPr>
              <w:spacing w:line="0" w:lineRule="atLeast"/>
            </w:pPr>
          </w:p>
        </w:tc>
        <w:tc>
          <w:tcPr>
            <w:tcW w:w="1435" w:type="dxa"/>
          </w:tcPr>
          <w:p w14:paraId="17F8AB3B">
            <w:pPr>
              <w:spacing w:line="0" w:lineRule="atLeast"/>
            </w:pPr>
          </w:p>
        </w:tc>
        <w:tc>
          <w:tcPr>
            <w:tcW w:w="13325" w:type="dxa"/>
            <w:gridSpan w:val="4"/>
          </w:tcPr>
          <w:p w14:paraId="12F56097">
            <w:pPr>
              <w:spacing w:after="200" w:line="276" w:lineRule="auto"/>
            </w:pPr>
          </w:p>
        </w:tc>
      </w:tr>
    </w:tbl>
    <w:p w14:paraId="0D74FE7F">
      <w:pPr>
        <w:spacing w:line="0" w:lineRule="atLeast"/>
      </w:pPr>
    </w:p>
    <w:p w14:paraId="4AA30549">
      <w:pPr>
        <w:spacing w:line="0" w:lineRule="atLeast"/>
      </w:pPr>
    </w:p>
    <w:p w14:paraId="14418850">
      <w:pPr>
        <w:spacing w:line="0" w:lineRule="atLeast"/>
      </w:pPr>
    </w:p>
    <w:p w14:paraId="7769F380">
      <w:pPr>
        <w:spacing w:line="0" w:lineRule="atLeast"/>
      </w:pPr>
    </w:p>
    <w:p w14:paraId="2DF20D73">
      <w:pPr>
        <w:spacing w:line="0" w:lineRule="atLeast"/>
      </w:pPr>
    </w:p>
    <w:p w14:paraId="333E3697">
      <w:pPr>
        <w:spacing w:line="0" w:lineRule="atLeast"/>
      </w:pPr>
    </w:p>
    <w:p w14:paraId="1A5AB32D">
      <w:pPr>
        <w:spacing w:line="0" w:lineRule="atLeast"/>
      </w:pPr>
    </w:p>
    <w:p w14:paraId="735CB8E5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34D03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D876E4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28F0E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</w:trPr>
        <w:tc>
          <w:tcPr>
            <w:tcW w:w="426" w:type="dxa"/>
            <w:vMerge w:val="restart"/>
            <w:textDirection w:val="tbRl"/>
          </w:tcPr>
          <w:p w14:paraId="58CAE85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16.09.24</w:t>
            </w:r>
          </w:p>
          <w:p w14:paraId="4E0D6980">
            <w:pPr>
              <w:spacing w:line="0" w:lineRule="atLeast"/>
              <w:rPr>
                <w:sz w:val="20"/>
                <w:szCs w:val="20"/>
              </w:rPr>
            </w:pPr>
          </w:p>
          <w:p w14:paraId="75418FC9">
            <w:pPr>
              <w:spacing w:line="0" w:lineRule="atLeast"/>
              <w:rPr>
                <w:sz w:val="20"/>
                <w:szCs w:val="20"/>
              </w:rPr>
            </w:pPr>
          </w:p>
          <w:p w14:paraId="0E5D7CF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7D924FC6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14:paraId="6EA708D0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14:paraId="1567498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extDirection w:val="tbRl"/>
          </w:tcPr>
          <w:p w14:paraId="25F12543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</w:t>
            </w:r>
          </w:p>
          <w:p w14:paraId="1A3CC6E0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33A5C3BE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BBA098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14:paraId="669C716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Индивидуальная</w:t>
            </w:r>
          </w:p>
        </w:tc>
        <w:tc>
          <w:tcPr>
            <w:tcW w:w="3781" w:type="dxa"/>
          </w:tcPr>
          <w:p w14:paraId="1EDEE53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40FC57A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6CBFF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38D5648E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7EB1682F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14:paraId="0D2C07B3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color w:val="111111"/>
              </w:rPr>
              <w:t>Целевая прогулка к клумбам с бархатцами. Наблюдение за бархатцами.</w:t>
            </w:r>
            <w:r>
              <w:t xml:space="preserve"> Развивать у детей умение видеть прекрасное; обратить внимание на запах бархатцев.</w:t>
            </w:r>
          </w:p>
          <w:p w14:paraId="2BED0137">
            <w:pPr>
              <w:shd w:val="clear" w:color="auto" w:fill="FFFFFF"/>
              <w:spacing w:line="0" w:lineRule="atLeast"/>
            </w:pPr>
            <w:r>
              <w:rPr>
                <w:color w:val="111111"/>
              </w:rPr>
              <w:t xml:space="preserve">Д/и </w:t>
            </w:r>
            <w:r>
              <w:t>«Найди такой же листок» развивать внимание, память.</w:t>
            </w:r>
          </w:p>
          <w:p w14:paraId="651D1E73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rFonts w:ascii="Cuprum" w:hAnsi="Cuprum"/>
                <w:color w:val="111111"/>
                <w:sz w:val="24"/>
                <w:szCs w:val="24"/>
              </w:rPr>
              <w:t xml:space="preserve">П/и </w:t>
            </w:r>
            <w:r>
              <w:t>«Листопад, листопад» Учить детей медленно бегать по всей площадке, проговаривая слова: «Листопад, листопад,</w:t>
            </w:r>
          </w:p>
          <w:p w14:paraId="49313DB0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Листья жёлтые летят!» Знакомство с новой игрой.</w:t>
            </w:r>
          </w:p>
          <w:p w14:paraId="627367F0">
            <w:pPr>
              <w:shd w:val="clear" w:color="auto" w:fill="FFFFFF"/>
              <w:spacing w:line="0" w:lineRule="atLeast"/>
              <w:jc w:val="both"/>
              <w:rPr>
                <w:color w:val="000000"/>
              </w:rPr>
            </w:pPr>
            <w:r>
              <w:rPr>
                <w:rStyle w:val="12"/>
                <w:bCs/>
                <w:color w:val="000000"/>
              </w:rPr>
              <w:t>Труд. Собрать игрушки в конце прогулки. Воспитывать желание убирать игрушки после окончания игры.</w:t>
            </w:r>
          </w:p>
        </w:tc>
        <w:tc>
          <w:tcPr>
            <w:tcW w:w="2409" w:type="dxa"/>
          </w:tcPr>
          <w:p w14:paraId="67C027E6">
            <w:pPr>
              <w:spacing w:line="0" w:lineRule="atLeast"/>
            </w:pPr>
            <w:r>
              <w:t xml:space="preserve">С Кристиной </w:t>
            </w:r>
          </w:p>
          <w:p w14:paraId="341AD0CC">
            <w:pPr>
              <w:spacing w:line="0" w:lineRule="atLeast"/>
            </w:pPr>
            <w:r>
              <w:t>Учить самостоятельно сходить по ступенькам, держась за перила.</w:t>
            </w:r>
          </w:p>
        </w:tc>
        <w:tc>
          <w:tcPr>
            <w:tcW w:w="3781" w:type="dxa"/>
          </w:tcPr>
          <w:p w14:paraId="59F9DDFC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 </w:t>
            </w:r>
            <w:r>
              <w:rPr>
                <w:iCs/>
              </w:rPr>
              <w:t>Художественное слово. «</w:t>
            </w:r>
            <w:r>
              <w:t>Нарядные цветочки</w:t>
            </w:r>
          </w:p>
          <w:p w14:paraId="6355BEDF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Весь день гостей встречают, Прилетевших пчёлок. Мёдом угощают»</w:t>
            </w:r>
          </w:p>
          <w:p w14:paraId="3983BA53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iCs/>
              </w:rPr>
              <w:t>Упражнение</w:t>
            </w:r>
            <w:r>
              <w:t xml:space="preserve"> «Что я ощущаю?»</w:t>
            </w:r>
          </w:p>
          <w:p w14:paraId="269FE519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Дети пробуют на ощупь поверхность листьев бархатцев и говорят, какая она.</w:t>
            </w:r>
          </w:p>
          <w:p w14:paraId="0320D7F2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</w:p>
          <w:p w14:paraId="379EE92C"/>
        </w:tc>
        <w:tc>
          <w:tcPr>
            <w:tcW w:w="3449" w:type="dxa"/>
            <w:gridSpan w:val="2"/>
          </w:tcPr>
          <w:p w14:paraId="41678505">
            <w:r>
              <w:t xml:space="preserve">Создать условия для наблюдения за клумбой с бархатцами. </w:t>
            </w:r>
          </w:p>
          <w:p w14:paraId="44B1DD6C">
            <w:r>
              <w:t>Для д/и и п/и кленовые листочки разного цвета и размера.</w:t>
            </w:r>
          </w:p>
          <w:p w14:paraId="08A3E929">
            <w:r>
              <w:t>Мячи, кольцеброс для самостоятельных игр детей. Развивать двигательную активность детей.</w:t>
            </w:r>
          </w:p>
          <w:p w14:paraId="7D5246C1">
            <w:r>
              <w:t>Кубики для конструктивной деятельности детей.</w:t>
            </w:r>
          </w:p>
        </w:tc>
      </w:tr>
      <w:tr w14:paraId="72F38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0ACAF09D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295D58F7">
            <w:pPr>
              <w:spacing w:line="0" w:lineRule="atLeast"/>
              <w:rPr>
                <w:sz w:val="20"/>
                <w:szCs w:val="20"/>
              </w:rPr>
            </w:pPr>
          </w:p>
          <w:p w14:paraId="4278A19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боПрактическое упражнение «Послушная ложка». Цель: учить детей правильно держать ложку, самостоятельно </w:t>
            </w:r>
            <w:r>
              <w:rPr>
                <w:sz w:val="18"/>
                <w:szCs w:val="18"/>
              </w:rPr>
              <w:t>кушать.Практическое</w:t>
            </w:r>
            <w:r>
              <w:rPr>
                <w:sz w:val="20"/>
                <w:szCs w:val="20"/>
              </w:rPr>
              <w:t xml:space="preserve"> упражнение «Послушная ложка». Цель: учить детей правильно держать ложку, самостоятельно кушать.та</w:t>
            </w:r>
          </w:p>
          <w:p w14:paraId="2C7388B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2A2C415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0B5BDB0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колыбельных песен перед сном. Создавать спокойную доброжелательную обстановку. </w:t>
            </w:r>
          </w:p>
          <w:p w14:paraId="370DF908">
            <w:pPr>
              <w:spacing w:line="0" w:lineRule="atLeast"/>
              <w:rPr>
                <w:sz w:val="22"/>
                <w:szCs w:val="22"/>
              </w:rPr>
            </w:pPr>
            <w:r>
              <w:t xml:space="preserve">Практическое упражнение «Послушная ложка» Учить детей правильно держать ложку, самостоятельно принимать пищу. </w:t>
            </w:r>
            <w:r>
              <w:rPr>
                <w:lang w:val="en-US"/>
              </w:rPr>
              <w:t>ЗОЖ</w:t>
            </w:r>
          </w:p>
        </w:tc>
      </w:tr>
      <w:tr w14:paraId="0FD14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2F277BCC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2AE3425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0791CCDA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644F082">
            <w:pPr>
              <w:spacing w:line="0" w:lineRule="atLeast"/>
            </w:pPr>
            <w:r>
              <w:t>Гимнастика после сна (комплекс № 2) Ходьба по массажным коврикам, умывание.</w:t>
            </w:r>
          </w:p>
          <w:p w14:paraId="1E8C10B4">
            <w:pPr>
              <w:spacing w:line="0" w:lineRule="atLeast"/>
            </w:pPr>
            <w:r>
              <w:t>Минутка безопасности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(дороге).</w:t>
            </w:r>
          </w:p>
          <w:p w14:paraId="34CC7BA4">
            <w:pPr>
              <w:spacing w:line="0" w:lineRule="atLeast"/>
            </w:pPr>
            <w:r>
              <w:t>П/и «Цветные автомобили» Развлечь детей, создать хорошее настроение, учить договаривать слова.</w:t>
            </w:r>
          </w:p>
        </w:tc>
        <w:tc>
          <w:tcPr>
            <w:tcW w:w="2409" w:type="dxa"/>
          </w:tcPr>
          <w:p w14:paraId="7C014D3D">
            <w:pPr>
              <w:spacing w:line="0" w:lineRule="atLeast"/>
            </w:pPr>
            <w:r>
              <w:t xml:space="preserve">С Софией, Алиной </w:t>
            </w:r>
            <w:r>
              <w:rPr>
                <w:iCs/>
              </w:rPr>
              <w:t xml:space="preserve">Упражнять  в ритмичных хлопках к потешке «Ладушки-ладушки» </w:t>
            </w:r>
          </w:p>
        </w:tc>
        <w:tc>
          <w:tcPr>
            <w:tcW w:w="3828" w:type="dxa"/>
            <w:gridSpan w:val="2"/>
          </w:tcPr>
          <w:p w14:paraId="04DB229F">
            <w:pPr>
              <w:pStyle w:val="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rPr>
                <w:bCs/>
              </w:rPr>
              <w:t xml:space="preserve">Сюжетно - ролевая игра </w:t>
            </w:r>
          </w:p>
          <w:p w14:paraId="1C05624C">
            <w:pPr>
              <w:spacing w:line="0" w:lineRule="atLeast"/>
              <w:contextualSpacing/>
            </w:pPr>
            <w:r>
              <w:t>«Мама укладывает дочку спать» Учить детей выполнять игровые действия, при ведущей роли взрослого, объединять их вокруг определённого сюжета.</w:t>
            </w:r>
          </w:p>
          <w:p w14:paraId="2566AE23">
            <w:pPr>
              <w:shd w:val="clear" w:color="auto" w:fill="FFFFFF"/>
              <w:spacing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402" w:type="dxa"/>
          </w:tcPr>
          <w:p w14:paraId="7C6F6CD0">
            <w:pPr>
              <w:spacing w:line="0" w:lineRule="atLeast"/>
            </w:pPr>
            <w:r>
              <w:t xml:space="preserve">Создать условия для с/р игры , предложить не; </w:t>
            </w:r>
          </w:p>
          <w:p w14:paraId="025F1A93">
            <w:pPr>
              <w:spacing w:line="0" w:lineRule="atLeast"/>
            </w:pPr>
            <w:r>
              <w:t xml:space="preserve">Предметы для п/игры </w:t>
            </w:r>
          </w:p>
          <w:p w14:paraId="0A55C9BC">
            <w:pPr>
              <w:spacing w:line="0" w:lineRule="atLeast"/>
            </w:pPr>
            <w:r>
              <w:t>Картинки для рассматривания во время минутки безопасности.</w:t>
            </w:r>
          </w:p>
          <w:p w14:paraId="13A37092">
            <w:pPr>
              <w:spacing w:after="200" w:line="0" w:lineRule="atLeast"/>
            </w:pPr>
          </w:p>
        </w:tc>
      </w:tr>
      <w:tr w14:paraId="4F85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716C0267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2DB30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17914C5D">
            <w:pPr>
              <w:pStyle w:val="6"/>
              <w:spacing w:before="0" w:beforeAutospacing="0" w:after="0" w:afterAutospacing="0" w:line="0" w:lineRule="atLeast"/>
              <w:rPr>
                <w:iCs/>
              </w:rPr>
            </w:pPr>
            <w:r>
              <w:rPr>
                <w:sz w:val="22"/>
                <w:szCs w:val="22"/>
              </w:rPr>
              <w:t>Стендовая информация.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Сообщение для родителей «Почему так важен режим дня для ребёнка»</w:t>
            </w:r>
          </w:p>
        </w:tc>
      </w:tr>
    </w:tbl>
    <w:p w14:paraId="36A91064">
      <w:pPr>
        <w:spacing w:line="0" w:lineRule="atLeast"/>
        <w:rPr>
          <w:u w:val="single"/>
        </w:rPr>
      </w:pPr>
    </w:p>
    <w:p w14:paraId="6765F8AB">
      <w:pPr>
        <w:spacing w:line="0" w:lineRule="atLeast"/>
        <w:rPr>
          <w:u w:val="single"/>
        </w:rPr>
      </w:pPr>
    </w:p>
    <w:p w14:paraId="72085DE1">
      <w:pPr>
        <w:spacing w:line="0" w:lineRule="atLeast"/>
        <w:rPr>
          <w:u w:val="single"/>
        </w:rPr>
      </w:pPr>
    </w:p>
    <w:p w14:paraId="3C65CBED">
      <w:pPr>
        <w:spacing w:line="0" w:lineRule="atLeast"/>
        <w:rPr>
          <w:u w:val="single"/>
        </w:rPr>
      </w:pPr>
    </w:p>
    <w:p w14:paraId="13E7BC2C">
      <w:pPr>
        <w:spacing w:line="0" w:lineRule="atLeast"/>
        <w:rPr>
          <w:u w:val="single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45"/>
        <w:gridCol w:w="1423"/>
        <w:gridCol w:w="3686"/>
        <w:gridCol w:w="2409"/>
        <w:gridCol w:w="3969"/>
        <w:gridCol w:w="3402"/>
      </w:tblGrid>
      <w:tr w14:paraId="0A3725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7E5FE02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0C14A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7A065F42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17.09.24</w:t>
            </w:r>
          </w:p>
          <w:p w14:paraId="2D85020D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845" w:type="dxa"/>
            <w:vMerge w:val="restart"/>
            <w:textDirection w:val="tbRl"/>
          </w:tcPr>
          <w:p w14:paraId="51ADBFEB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09" w:type="dxa"/>
            <w:gridSpan w:val="2"/>
          </w:tcPr>
          <w:p w14:paraId="55B1240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14:paraId="6D6F93B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Индивидуальная</w:t>
            </w:r>
          </w:p>
        </w:tc>
        <w:tc>
          <w:tcPr>
            <w:tcW w:w="3969" w:type="dxa"/>
          </w:tcPr>
          <w:p w14:paraId="5B5B9CB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5313F5A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0D296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6BA5BC37">
            <w:pPr>
              <w:spacing w:line="0" w:lineRule="atLeast"/>
              <w:ind w:left="113" w:right="113"/>
            </w:pPr>
          </w:p>
        </w:tc>
        <w:tc>
          <w:tcPr>
            <w:tcW w:w="845" w:type="dxa"/>
            <w:vMerge w:val="continue"/>
            <w:textDirection w:val="btLr"/>
          </w:tcPr>
          <w:p w14:paraId="5DE82D1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09" w:type="dxa"/>
            <w:gridSpan w:val="2"/>
          </w:tcPr>
          <w:p w14:paraId="4690737A">
            <w:pPr>
              <w:spacing w:line="0" w:lineRule="atLeast"/>
            </w:pPr>
            <w:r>
              <w:t>Утренняя зарядка «Любимые игрушки» (комплекс с элементами дыхательной гимнастики и самомассажа) (картотека№2)</w:t>
            </w:r>
          </w:p>
          <w:p w14:paraId="12718712">
            <w:pPr>
              <w:pStyle w:val="8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0"/>
                <w:szCs w:val="20"/>
              </w:rPr>
            </w:pPr>
            <w:r>
              <w:t>Беседа: «Знакомство с детским садом» Рассказать детям о том, что дети делают в детском саду.</w:t>
            </w:r>
          </w:p>
          <w:p w14:paraId="13FBF9AA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Д/и </w:t>
            </w:r>
            <w:r>
              <w:t xml:space="preserve">«Иди ко мне» Формирование эмоционального контакта, доверия детей к воспитателю.  </w:t>
            </w:r>
          </w:p>
          <w:p w14:paraId="0496C9AD">
            <w:pPr>
              <w:spacing w:line="0" w:lineRule="atLeast"/>
              <w:contextualSpacing/>
            </w:pPr>
            <w:r>
              <w:rPr>
                <w:color w:val="000000"/>
                <w:shd w:val="clear" w:color="auto" w:fill="FFFFFF"/>
              </w:rPr>
              <w:t xml:space="preserve">П/и </w:t>
            </w:r>
            <w:r>
              <w:t>«Весёлый мяч» Предложить детям ловить и бросать педагогу разноцветный надувной мяч, называть своё имя. Поддерживать хорошее настроение, способствовать скорейшей адаптации новичков в группе.</w:t>
            </w:r>
          </w:p>
        </w:tc>
        <w:tc>
          <w:tcPr>
            <w:tcW w:w="2409" w:type="dxa"/>
          </w:tcPr>
          <w:p w14:paraId="585C59E9">
            <w:pPr>
              <w:spacing w:line="0" w:lineRule="atLeast"/>
            </w:pPr>
            <w:r>
              <w:rPr>
                <w:iCs/>
              </w:rPr>
              <w:t>Показать Богдану, Аделине, Веронике, как брать мыло из мыльницы, с помощью взрослого намыливать ладошки, тереть ладони, смывать мыло. ЗОЖ</w:t>
            </w:r>
          </w:p>
        </w:tc>
        <w:tc>
          <w:tcPr>
            <w:tcW w:w="3969" w:type="dxa"/>
          </w:tcPr>
          <w:p w14:paraId="571F781D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 xml:space="preserve"> Разместить на мольберте картинки по теме беседы для рассматривания детьми.</w:t>
            </w:r>
          </w:p>
          <w:p w14:paraId="4168CB58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  <w:r>
              <w:t>Труд. Расставить красиво книги в книжном уголке. Воспитывать желание помогать взрослым, беречь книги. Прочесть по желанию детей книгу с р.н. сказками.</w:t>
            </w:r>
          </w:p>
        </w:tc>
        <w:tc>
          <w:tcPr>
            <w:tcW w:w="3402" w:type="dxa"/>
          </w:tcPr>
          <w:p w14:paraId="792D93F7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bCs/>
                <w:color w:val="000000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hd w:val="clear" w:color="auto" w:fill="FFFFFF"/>
              </w:rPr>
              <w:t> картинок по теме «Детский сад»</w:t>
            </w:r>
          </w:p>
          <w:p w14:paraId="3FA52183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 xml:space="preserve">Предложить мячи для п/и </w:t>
            </w:r>
            <w:r>
              <w:t>«Весёлый мяч»</w:t>
            </w:r>
          </w:p>
          <w:p w14:paraId="0BB57BBD">
            <w:pPr>
              <w:spacing w:line="0" w:lineRule="atLeast"/>
              <w:rPr>
                <w:lang w:val="en-US"/>
              </w:rPr>
            </w:pPr>
            <w:r>
              <w:t xml:space="preserve">Предложить вкладыши, шуровки, прищепки для самостоятельной игры. </w:t>
            </w:r>
            <w:r>
              <w:rPr>
                <w:lang w:val="en-US"/>
              </w:rPr>
              <w:t>Развивать мышление, мелкую моторику рук.</w:t>
            </w:r>
          </w:p>
          <w:p w14:paraId="61AF3ABB">
            <w:pPr>
              <w:spacing w:line="0" w:lineRule="atLeast"/>
              <w:rPr>
                <w:bCs/>
                <w:color w:val="000000"/>
                <w:shd w:val="clear" w:color="auto" w:fill="FFFFFF"/>
              </w:rPr>
            </w:pPr>
          </w:p>
        </w:tc>
      </w:tr>
      <w:tr w14:paraId="2303E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26" w:type="dxa"/>
            <w:vMerge w:val="continue"/>
            <w:textDirection w:val="tbRl"/>
          </w:tcPr>
          <w:p w14:paraId="0737D23D">
            <w:pPr>
              <w:spacing w:line="0" w:lineRule="atLeast"/>
              <w:ind w:left="113" w:right="113"/>
            </w:pPr>
          </w:p>
        </w:tc>
        <w:tc>
          <w:tcPr>
            <w:tcW w:w="845" w:type="dxa"/>
            <w:vMerge w:val="restart"/>
            <w:textDirection w:val="tbRl"/>
          </w:tcPr>
          <w:p w14:paraId="42237D7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23" w:type="dxa"/>
          </w:tcPr>
          <w:p w14:paraId="4C04E078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45E32927">
            <w:pPr>
              <w:spacing w:line="0" w:lineRule="atLeast"/>
            </w:pPr>
            <w:r>
              <w:t xml:space="preserve">Адаптация </w:t>
            </w:r>
          </w:p>
        </w:tc>
      </w:tr>
      <w:tr w14:paraId="59C5F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4EFBFAA3">
            <w:pPr>
              <w:spacing w:line="0" w:lineRule="atLeast"/>
            </w:pPr>
          </w:p>
        </w:tc>
        <w:tc>
          <w:tcPr>
            <w:tcW w:w="845" w:type="dxa"/>
            <w:vMerge w:val="continue"/>
          </w:tcPr>
          <w:p w14:paraId="7A35BF14">
            <w:pPr>
              <w:spacing w:line="0" w:lineRule="atLeast"/>
            </w:pPr>
          </w:p>
        </w:tc>
        <w:tc>
          <w:tcPr>
            <w:tcW w:w="1423" w:type="dxa"/>
          </w:tcPr>
          <w:p w14:paraId="16606F0E">
            <w:pPr>
              <w:spacing w:line="0" w:lineRule="atLeast"/>
            </w:pPr>
            <w:r>
              <w:t>.</w:t>
            </w:r>
          </w:p>
        </w:tc>
        <w:tc>
          <w:tcPr>
            <w:tcW w:w="13466" w:type="dxa"/>
            <w:gridSpan w:val="4"/>
          </w:tcPr>
          <w:p w14:paraId="27A70200">
            <w:pPr>
              <w:spacing w:line="0" w:lineRule="atLeast"/>
            </w:pPr>
            <w:r>
              <w:t xml:space="preserve"> </w:t>
            </w:r>
          </w:p>
        </w:tc>
      </w:tr>
      <w:tr w14:paraId="4F689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2362386E">
            <w:pPr>
              <w:spacing w:line="0" w:lineRule="atLeast"/>
            </w:pPr>
          </w:p>
        </w:tc>
        <w:tc>
          <w:tcPr>
            <w:tcW w:w="845" w:type="dxa"/>
            <w:vMerge w:val="continue"/>
          </w:tcPr>
          <w:p w14:paraId="55CFA4A0">
            <w:pPr>
              <w:spacing w:line="0" w:lineRule="atLeast"/>
            </w:pPr>
          </w:p>
        </w:tc>
        <w:tc>
          <w:tcPr>
            <w:tcW w:w="1423" w:type="dxa"/>
          </w:tcPr>
          <w:p w14:paraId="4E307682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6508E307">
            <w:pPr>
              <w:spacing w:line="0" w:lineRule="atLeast"/>
            </w:pPr>
          </w:p>
        </w:tc>
      </w:tr>
    </w:tbl>
    <w:p w14:paraId="5FAD3375">
      <w:pPr>
        <w:spacing w:line="0" w:lineRule="atLeast"/>
      </w:pPr>
    </w:p>
    <w:p w14:paraId="52C22F9D">
      <w:pPr>
        <w:spacing w:line="0" w:lineRule="atLeast"/>
      </w:pPr>
    </w:p>
    <w:p w14:paraId="70496AD7">
      <w:pPr>
        <w:spacing w:line="0" w:lineRule="atLeast"/>
      </w:pPr>
    </w:p>
    <w:p w14:paraId="6E17C6DF">
      <w:pPr>
        <w:spacing w:line="0" w:lineRule="atLeast"/>
      </w:pPr>
    </w:p>
    <w:p w14:paraId="6422E938">
      <w:pPr>
        <w:spacing w:line="0" w:lineRule="atLeast"/>
      </w:pPr>
    </w:p>
    <w:p w14:paraId="65C284C5">
      <w:pPr>
        <w:spacing w:line="0" w:lineRule="atLeast"/>
      </w:pPr>
    </w:p>
    <w:p w14:paraId="3B872A53">
      <w:pPr>
        <w:spacing w:line="0" w:lineRule="atLeast"/>
      </w:pPr>
    </w:p>
    <w:p w14:paraId="2A1FC52F">
      <w:pPr>
        <w:spacing w:line="0" w:lineRule="atLeast"/>
      </w:pPr>
    </w:p>
    <w:p w14:paraId="7C9F2662">
      <w:pPr>
        <w:spacing w:line="0" w:lineRule="atLeast"/>
      </w:pPr>
    </w:p>
    <w:p w14:paraId="65B2F88C">
      <w:pPr>
        <w:spacing w:line="0" w:lineRule="atLeast"/>
      </w:pPr>
    </w:p>
    <w:p w14:paraId="128C76C4">
      <w:pPr>
        <w:spacing w:line="0" w:lineRule="atLeast"/>
      </w:pPr>
    </w:p>
    <w:p w14:paraId="3F1378E9">
      <w:pPr>
        <w:spacing w:line="0" w:lineRule="atLeast"/>
      </w:pPr>
    </w:p>
    <w:p w14:paraId="0D21077C">
      <w:pPr>
        <w:spacing w:line="0" w:lineRule="atLeast"/>
      </w:pPr>
    </w:p>
    <w:p w14:paraId="7213869B">
      <w:pPr>
        <w:spacing w:line="0" w:lineRule="atLeast"/>
      </w:pPr>
    </w:p>
    <w:p w14:paraId="60E79B98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587"/>
        <w:gridCol w:w="5367"/>
        <w:gridCol w:w="2409"/>
        <w:gridCol w:w="3781"/>
        <w:gridCol w:w="47"/>
        <w:gridCol w:w="3402"/>
      </w:tblGrid>
      <w:tr w14:paraId="66777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6A2522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6DF69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6" w:type="dxa"/>
            <w:vMerge w:val="restart"/>
            <w:textDirection w:val="tbRl"/>
          </w:tcPr>
          <w:p w14:paraId="5526FAF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Вторник  17.09.24</w:t>
            </w:r>
          </w:p>
          <w:p w14:paraId="11B80BE8">
            <w:pPr>
              <w:spacing w:line="0" w:lineRule="atLeast"/>
              <w:rPr>
                <w:sz w:val="20"/>
                <w:szCs w:val="20"/>
              </w:rPr>
            </w:pPr>
          </w:p>
          <w:p w14:paraId="659038A3">
            <w:pPr>
              <w:spacing w:line="0" w:lineRule="atLeast"/>
              <w:rPr>
                <w:sz w:val="20"/>
                <w:szCs w:val="20"/>
              </w:rPr>
            </w:pPr>
          </w:p>
          <w:p w14:paraId="233FE1B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средас</w:t>
            </w:r>
          </w:p>
          <w:p w14:paraId="66B592E0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14:paraId="1EEEAF6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  <w:p w14:paraId="11FC40DE">
            <w:pPr>
              <w:spacing w:line="0" w:lineRule="atLeast"/>
              <w:jc w:val="right"/>
              <w:rPr>
                <w:sz w:val="20"/>
                <w:szCs w:val="20"/>
              </w:rPr>
            </w:pPr>
          </w:p>
        </w:tc>
        <w:tc>
          <w:tcPr>
            <w:tcW w:w="587" w:type="dxa"/>
            <w:vMerge w:val="restart"/>
            <w:textDirection w:val="tbRl"/>
          </w:tcPr>
          <w:p w14:paraId="1368DEA8">
            <w:pPr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</w:t>
            </w:r>
          </w:p>
          <w:p w14:paraId="0D7BEC7B">
            <w:pPr>
              <w:adjustRightInd w:val="0"/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285B3922">
            <w:pPr>
              <w:adjustRightIn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367" w:type="dxa"/>
          </w:tcPr>
          <w:p w14:paraId="7A5161F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14:paraId="0A9DA39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Индивидуальная</w:t>
            </w:r>
          </w:p>
        </w:tc>
        <w:tc>
          <w:tcPr>
            <w:tcW w:w="3781" w:type="dxa"/>
          </w:tcPr>
          <w:p w14:paraId="51D2BAC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635E562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112E5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E5317D9">
            <w:pPr>
              <w:spacing w:line="0" w:lineRule="atLeast"/>
              <w:jc w:val="right"/>
            </w:pPr>
          </w:p>
        </w:tc>
        <w:tc>
          <w:tcPr>
            <w:tcW w:w="587" w:type="dxa"/>
            <w:vMerge w:val="continue"/>
            <w:textDirection w:val="tbRl"/>
            <w:vAlign w:val="bottom"/>
          </w:tcPr>
          <w:p w14:paraId="2AAB497F">
            <w:pPr>
              <w:adjustRightInd w:val="0"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367" w:type="dxa"/>
          </w:tcPr>
          <w:p w14:paraId="075B7A9E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Наблюдение за работой дворника. Воспитывать у детей уважение к труду взрослых; отметить, что все листья убрал в мешки дворник, благодаря его труду на участке стало чисто.</w:t>
            </w:r>
          </w:p>
          <w:p w14:paraId="57BFF4A1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Д/и «Один и много» с использованием орешков. Учить детей понимать значения понятий «один» и «много» </w:t>
            </w:r>
          </w:p>
          <w:p w14:paraId="56B36441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П/и  «Мы топаем ногами» Учить выполнять движения в соответствии с текстом.</w:t>
            </w:r>
          </w:p>
          <w:p w14:paraId="64F73686">
            <w:r>
              <w:t>Труд. Предложить собрать листики. Веточки в ведёрки. Высыпать в тачку собранные веточки, листья. Воспитывать желание помогать взрослым.</w:t>
            </w:r>
          </w:p>
        </w:tc>
        <w:tc>
          <w:tcPr>
            <w:tcW w:w="2409" w:type="dxa"/>
          </w:tcPr>
          <w:p w14:paraId="24148D73">
            <w:pPr>
              <w:spacing w:line="0" w:lineRule="atLeast"/>
            </w:pPr>
            <w:r>
              <w:t>С Темой, Мироном</w:t>
            </w:r>
          </w:p>
          <w:p w14:paraId="280E2EFE">
            <w:pPr>
              <w:spacing w:line="0" w:lineRule="atLeast"/>
            </w:pPr>
            <w:r>
              <w:t>Упр. «Перепрыгни через ручеёк» Учить прыгать на двух ногах с продвижением вперёд.</w:t>
            </w:r>
          </w:p>
        </w:tc>
        <w:tc>
          <w:tcPr>
            <w:tcW w:w="3781" w:type="dxa"/>
          </w:tcPr>
          <w:p w14:paraId="70F5EC9B">
            <w:r>
              <w:t xml:space="preserve"> Минутка безопасности: «Спички детям не игра» Дать понятие детям о том, какую опасность таят в себе спички.</w:t>
            </w:r>
          </w:p>
          <w:p w14:paraId="5E20F108">
            <w:r>
              <w:t>Игра «Кольцеброс» развивать крупную моторику тела.</w:t>
            </w:r>
          </w:p>
          <w:p w14:paraId="28A2A0BE"/>
          <w:p w14:paraId="481CAB50"/>
        </w:tc>
        <w:tc>
          <w:tcPr>
            <w:tcW w:w="3449" w:type="dxa"/>
            <w:gridSpan w:val="2"/>
          </w:tcPr>
          <w:p w14:paraId="5F5CE601">
            <w:r>
              <w:t>Создать условия для наблюдения за трудом дворника. Предложить ведёрки.</w:t>
            </w:r>
          </w:p>
          <w:p w14:paraId="230C71FA">
            <w:r>
              <w:t>Спортивный инвентарь: мячи, верёвочка, кольцеброс – развивать двигательную активность.</w:t>
            </w:r>
          </w:p>
          <w:p w14:paraId="3F9D0A56">
            <w:r>
              <w:t>Предложить песочные наборы. кубики, каталки для самостоятельной игры</w:t>
            </w:r>
          </w:p>
        </w:tc>
      </w:tr>
      <w:tr w14:paraId="29751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426" w:type="dxa"/>
            <w:vMerge w:val="continue"/>
          </w:tcPr>
          <w:p w14:paraId="6128F6C2">
            <w:pPr>
              <w:spacing w:line="0" w:lineRule="atLeast"/>
              <w:jc w:val="right"/>
            </w:pPr>
          </w:p>
        </w:tc>
        <w:tc>
          <w:tcPr>
            <w:tcW w:w="587" w:type="dxa"/>
            <w:textDirection w:val="tbRl"/>
            <w:vAlign w:val="center"/>
          </w:tcPr>
          <w:p w14:paraId="00E4B9D9">
            <w:pPr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5564155D">
            <w:pPr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7705A46A">
            <w:pPr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5006" w:type="dxa"/>
            <w:gridSpan w:val="5"/>
          </w:tcPr>
          <w:p w14:paraId="088C65D8">
            <w:pPr>
              <w:spacing w:line="0" w:lineRule="atLeast"/>
              <w:contextualSpacing/>
              <w:rPr>
                <w:bCs/>
              </w:rPr>
            </w:pPr>
            <w:r>
              <w:rPr>
                <w:bCs/>
              </w:rPr>
              <w:t>Чтение. Р. н. сказка «Козлятки и волк» В</w:t>
            </w:r>
            <w:r>
              <w:t>спомнить знакомую сказку.</w:t>
            </w:r>
          </w:p>
          <w:p w14:paraId="0480E268">
            <w:pPr>
              <w:spacing w:line="0" w:lineRule="atLeast"/>
              <w:rPr>
                <w:lang w:val="en-US"/>
              </w:rPr>
            </w:pPr>
            <w:r>
              <w:t xml:space="preserve">Практическое упражнение «Послушная ложка» Учить детей правильно держать ложку, самостоятельно принимать пищу. </w:t>
            </w:r>
            <w:r>
              <w:rPr>
                <w:lang w:val="en-US"/>
              </w:rPr>
              <w:t>ЗОЖ</w:t>
            </w:r>
          </w:p>
        </w:tc>
      </w:tr>
      <w:tr w14:paraId="16E38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27D1215F">
            <w:pPr>
              <w:spacing w:line="0" w:lineRule="atLeast"/>
              <w:ind w:left="113" w:right="113"/>
            </w:pPr>
          </w:p>
        </w:tc>
        <w:tc>
          <w:tcPr>
            <w:tcW w:w="587" w:type="dxa"/>
            <w:textDirection w:val="tbRl"/>
          </w:tcPr>
          <w:p w14:paraId="7C53AD3C">
            <w:pPr>
              <w:adjustRightInd w:val="0"/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3E00EF24">
            <w:pPr>
              <w:adjustRightInd w:val="0"/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5367" w:type="dxa"/>
          </w:tcPr>
          <w:p w14:paraId="39C44CF3">
            <w:pPr>
              <w:spacing w:line="0" w:lineRule="atLeast"/>
            </w:pPr>
            <w:r>
              <w:t>Гимнастика после сна (комплекс № 2) Ходьба по массажным коврикам, умывание.</w:t>
            </w:r>
          </w:p>
          <w:p w14:paraId="0DE284EA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Д/и «Один и много» с использованием орешков. Учить детей понимать значения понятий «один» и «много» </w:t>
            </w:r>
          </w:p>
          <w:p w14:paraId="265DD589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t>П/и «Цветные автомобили» Развлечь детей, создать хорошее настроение, учить договаривать слова.</w:t>
            </w:r>
          </w:p>
        </w:tc>
        <w:tc>
          <w:tcPr>
            <w:tcW w:w="2409" w:type="dxa"/>
          </w:tcPr>
          <w:p w14:paraId="1AE761DB">
            <w:pPr>
              <w:spacing w:line="0" w:lineRule="atLeast"/>
            </w:pPr>
            <w:r>
              <w:t xml:space="preserve">С Вероникой, Вовой </w:t>
            </w:r>
            <w:r>
              <w:rPr>
                <w:iCs/>
              </w:rPr>
              <w:t>Упражнять в ловле мяча. Развивать умение ловить мяч двумя руками.</w:t>
            </w:r>
          </w:p>
        </w:tc>
        <w:tc>
          <w:tcPr>
            <w:tcW w:w="3828" w:type="dxa"/>
            <w:gridSpan w:val="2"/>
          </w:tcPr>
          <w:p w14:paraId="38808A27">
            <w:pPr>
              <w:spacing w:line="0" w:lineRule="atLeast"/>
              <w:contextualSpacing/>
            </w:pPr>
            <w:r>
              <w:t>Строительные игры с большими кубиками «Поезд» Учить детей создавать несложные игровые постройки и обыгрывать их.</w:t>
            </w:r>
          </w:p>
          <w:p w14:paraId="3676A94A">
            <w:pPr>
              <w:spacing w:line="0" w:lineRule="atLeast"/>
            </w:pPr>
          </w:p>
          <w:p w14:paraId="3D6CF5B8">
            <w:pPr>
              <w:shd w:val="clear" w:color="auto" w:fill="FFFFFF"/>
              <w:rPr>
                <w:color w:val="000000"/>
              </w:rPr>
            </w:pPr>
          </w:p>
        </w:tc>
        <w:tc>
          <w:tcPr>
            <w:tcW w:w="3402" w:type="dxa"/>
          </w:tcPr>
          <w:p w14:paraId="14BF078B">
            <w:pPr>
              <w:spacing w:line="0" w:lineRule="atLeast"/>
            </w:pPr>
            <w:r>
              <w:t>Создать условия для строительных игр ( большие кубики)</w:t>
            </w:r>
          </w:p>
          <w:p w14:paraId="1F481B87">
            <w:pPr>
              <w:spacing w:line="0" w:lineRule="atLeast"/>
            </w:pPr>
            <w:r>
              <w:t xml:space="preserve">Орешки для д/и «Один и много» </w:t>
            </w:r>
          </w:p>
          <w:p w14:paraId="3FC25C55">
            <w:pPr>
              <w:spacing w:line="0" w:lineRule="atLeast"/>
            </w:pPr>
            <w:r>
              <w:t>Рули для п/и «Цветные автомобили»</w:t>
            </w:r>
          </w:p>
          <w:p w14:paraId="4615090D">
            <w:pPr>
              <w:spacing w:line="0" w:lineRule="atLeast"/>
            </w:pPr>
            <w:r>
              <w:t xml:space="preserve">Предложить вкладыши, шуровки, прищепки для самостоятельной игры. </w:t>
            </w:r>
            <w:r>
              <w:rPr>
                <w:lang w:val="en-US"/>
              </w:rPr>
              <w:t>Развивать мышление, мелкую моторику рук.</w:t>
            </w:r>
          </w:p>
        </w:tc>
      </w:tr>
      <w:tr w14:paraId="2EE86E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63053851">
            <w:pPr>
              <w:spacing w:line="276" w:lineRule="auto"/>
            </w:pPr>
            <w:r>
              <w:t>Взаимодействие с родителями /социальными   партнёрами</w:t>
            </w:r>
          </w:p>
        </w:tc>
      </w:tr>
      <w:tr w14:paraId="6ABDA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76F96A90">
            <w:pPr>
              <w:pStyle w:val="6"/>
              <w:spacing w:before="0" w:beforeAutospacing="0" w:after="0" w:afterAutospacing="0" w:line="0" w:lineRule="atLeast"/>
              <w:rPr>
                <w:iCs/>
              </w:rPr>
            </w:pPr>
            <w: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003CDC90">
      <w:pPr>
        <w:spacing w:line="0" w:lineRule="atLeast"/>
      </w:pPr>
    </w:p>
    <w:p w14:paraId="6C020CDB">
      <w:pPr>
        <w:spacing w:line="0" w:lineRule="atLeast"/>
      </w:pPr>
    </w:p>
    <w:p w14:paraId="3CD8817E">
      <w:pPr>
        <w:spacing w:line="0" w:lineRule="atLeast"/>
      </w:pPr>
    </w:p>
    <w:p w14:paraId="386EA545">
      <w:pPr>
        <w:spacing w:line="0" w:lineRule="atLeast"/>
      </w:pPr>
    </w:p>
    <w:p w14:paraId="049D247A">
      <w:pPr>
        <w:spacing w:line="0" w:lineRule="atLeast"/>
      </w:pPr>
    </w:p>
    <w:p w14:paraId="72E7BC38">
      <w:pPr>
        <w:spacing w:line="0" w:lineRule="atLeast"/>
      </w:pPr>
    </w:p>
    <w:p w14:paraId="67FFACE5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32"/>
        <w:gridCol w:w="160"/>
        <w:gridCol w:w="1276"/>
        <w:gridCol w:w="3686"/>
        <w:gridCol w:w="2409"/>
        <w:gridCol w:w="3828"/>
        <w:gridCol w:w="3543"/>
      </w:tblGrid>
      <w:tr w14:paraId="58675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3"/>
          </w:tcPr>
          <w:p w14:paraId="141EE3C3">
            <w:pPr>
              <w:spacing w:line="0" w:lineRule="atLeast"/>
            </w:pPr>
          </w:p>
        </w:tc>
        <w:tc>
          <w:tcPr>
            <w:tcW w:w="14742" w:type="dxa"/>
            <w:gridSpan w:val="5"/>
          </w:tcPr>
          <w:p w14:paraId="6AAC68E7">
            <w:pPr>
              <w:spacing w:line="0" w:lineRule="atLeast"/>
            </w:pPr>
            <w:r>
              <w:t xml:space="preserve">                                     </w:t>
            </w:r>
            <w:r>
              <w:rPr>
                <w:sz w:val="20"/>
                <w:szCs w:val="20"/>
              </w:rPr>
              <w:t xml:space="preserve">  Совместная деятельность взрослого и детей с учётом интеграции образовательных областей</w:t>
            </w:r>
          </w:p>
        </w:tc>
      </w:tr>
      <w:tr w14:paraId="19C86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" w:hRule="atLeast"/>
        </w:trPr>
        <w:tc>
          <w:tcPr>
            <w:tcW w:w="426" w:type="dxa"/>
            <w:vMerge w:val="restart"/>
            <w:textDirection w:val="tbRl"/>
          </w:tcPr>
          <w:p w14:paraId="7365083C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18.09.24</w:t>
            </w:r>
          </w:p>
          <w:p w14:paraId="4842C0AD">
            <w:pPr>
              <w:spacing w:line="0" w:lineRule="atLeast"/>
              <w:ind w:left="113" w:right="113"/>
            </w:pPr>
          </w:p>
          <w:p w14:paraId="2C7FB4A3">
            <w:pPr>
              <w:spacing w:line="0" w:lineRule="atLeast"/>
              <w:ind w:left="113" w:right="113"/>
            </w:pPr>
          </w:p>
          <w:p w14:paraId="66E79B3C">
            <w:pPr>
              <w:spacing w:line="0" w:lineRule="atLeast"/>
              <w:ind w:left="113" w:right="113"/>
            </w:pPr>
          </w:p>
        </w:tc>
        <w:tc>
          <w:tcPr>
            <w:tcW w:w="832" w:type="dxa"/>
            <w:vMerge w:val="restart"/>
            <w:textDirection w:val="tbRl"/>
          </w:tcPr>
          <w:p w14:paraId="5508D45E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122" w:type="dxa"/>
            <w:gridSpan w:val="3"/>
          </w:tcPr>
          <w:p w14:paraId="58E24B2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Групповая, подгрупповая</w:t>
            </w:r>
          </w:p>
        </w:tc>
        <w:tc>
          <w:tcPr>
            <w:tcW w:w="2409" w:type="dxa"/>
          </w:tcPr>
          <w:p w14:paraId="7D03BF4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Индивидуальная</w:t>
            </w:r>
          </w:p>
        </w:tc>
        <w:tc>
          <w:tcPr>
            <w:tcW w:w="3828" w:type="dxa"/>
          </w:tcPr>
          <w:p w14:paraId="16DC03B6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0F5362B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34405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547F606">
            <w:pPr>
              <w:spacing w:line="0" w:lineRule="atLeast"/>
              <w:ind w:left="113" w:right="113"/>
            </w:pPr>
          </w:p>
        </w:tc>
        <w:tc>
          <w:tcPr>
            <w:tcW w:w="832" w:type="dxa"/>
            <w:vMerge w:val="continue"/>
            <w:textDirection w:val="btLr"/>
          </w:tcPr>
          <w:p w14:paraId="66930961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122" w:type="dxa"/>
            <w:gridSpan w:val="3"/>
          </w:tcPr>
          <w:p w14:paraId="4EF31F16">
            <w:pPr>
              <w:spacing w:line="0" w:lineRule="atLeast"/>
            </w:pPr>
            <w:r>
              <w:t>Утренняя зарядка «Любимые игрушки» (комплекс с элементами дыхательной гимнастики и самомассажа) (картотека№2)</w:t>
            </w:r>
          </w:p>
          <w:p w14:paraId="7553A89E">
            <w:pPr>
              <w:spacing w:line="0" w:lineRule="atLeast"/>
              <w:contextualSpacing/>
            </w:pPr>
            <w:r>
              <w:rPr>
                <w:color w:val="000000"/>
                <w:shd w:val="clear" w:color="auto" w:fill="FFFFFF"/>
              </w:rPr>
              <w:t xml:space="preserve">Д/и </w:t>
            </w:r>
            <w:r>
              <w:t>«Цветные парочки» Учить сравнивать цвета по принципу «такой — не такой», подбирать пары одинаковых по цвету предметов.</w:t>
            </w:r>
          </w:p>
          <w:p w14:paraId="76290736">
            <w:pPr>
              <w:spacing w:line="0" w:lineRule="atLeast"/>
              <w:contextualSpacing/>
            </w:pPr>
            <w:r>
              <w:t>Рассказывание р.н. сказки «Колобок» Учить детей подбирать игрушки (персонажей сказки), выразительно петь песенку колобка. Формировать интерес к сказкам.</w:t>
            </w:r>
          </w:p>
          <w:p w14:paraId="210AA1B0">
            <w:r>
              <w:t>П/и «Зайка серенький сидит...» создать хорошее настроение, учить выполнять действия в соответствии с текстом.</w:t>
            </w:r>
          </w:p>
        </w:tc>
        <w:tc>
          <w:tcPr>
            <w:tcW w:w="2409" w:type="dxa"/>
          </w:tcPr>
          <w:p w14:paraId="181DD169">
            <w:pPr>
              <w:spacing w:line="0" w:lineRule="atLeast"/>
            </w:pPr>
            <w:r>
              <w:t>С Аделиной, Димой</w:t>
            </w:r>
          </w:p>
          <w:p w14:paraId="25E64219">
            <w:pPr>
              <w:spacing w:line="0" w:lineRule="atLeast"/>
            </w:pPr>
            <w:r>
              <w:t>Нарисовать дорожку для колобка.</w:t>
            </w:r>
          </w:p>
          <w:p w14:paraId="02B10EDD">
            <w:pPr>
              <w:spacing w:line="0" w:lineRule="atLeast"/>
            </w:pPr>
            <w:r>
              <w:t>Учить правильно держать карандаш, ориентироваться на листе бумаги.</w:t>
            </w:r>
          </w:p>
        </w:tc>
        <w:tc>
          <w:tcPr>
            <w:tcW w:w="3828" w:type="dxa"/>
          </w:tcPr>
          <w:p w14:paraId="59EF9924">
            <w:pPr>
              <w:spacing w:line="0" w:lineRule="atLeast"/>
              <w:contextualSpacing/>
            </w:pPr>
            <w:r>
              <w:t xml:space="preserve">Практическое упражнение ЗОЖ «Чистые ладошки» Продолжать учить детей тщательно мыть руки, насухо вытирать их индивидуальным полотенцем. </w:t>
            </w:r>
          </w:p>
          <w:p w14:paraId="7ACCF508">
            <w:pPr>
              <w:shd w:val="clear" w:color="auto" w:fill="FFFFFF"/>
              <w:rPr>
                <w:color w:val="000000"/>
              </w:rPr>
            </w:pPr>
            <w:r>
              <w:t>Труд в книжном уголке.</w:t>
            </w:r>
            <w:r>
              <w:rPr>
                <w:color w:val="000000"/>
              </w:rPr>
              <w:t> Аккуратно сложить книги на полочке. Воспитатель подклеивает (лечит) заболевшие книги. Рассмотреть иллюстрации в любимых книгах.</w:t>
            </w:r>
          </w:p>
          <w:p w14:paraId="6479403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Воспитывать бережное отношение к книгам, стремление трудиться, поддерживать порядок.</w:t>
            </w:r>
          </w:p>
        </w:tc>
        <w:tc>
          <w:tcPr>
            <w:tcW w:w="3543" w:type="dxa"/>
          </w:tcPr>
          <w:p w14:paraId="3348429E">
            <w:pPr>
              <w:spacing w:line="0" w:lineRule="atLeast"/>
            </w:pPr>
            <w:r>
              <w:t>Создать условия для д/и «Цветные парочки» (картинки с изображением предметов разных цветов)</w:t>
            </w:r>
          </w:p>
          <w:p w14:paraId="6A596E7F">
            <w:pPr>
              <w:spacing w:line="0" w:lineRule="atLeast"/>
            </w:pPr>
            <w:r>
              <w:t>Для труда в книжном уголке «больничка для книг»</w:t>
            </w:r>
          </w:p>
          <w:p w14:paraId="3D17A175">
            <w:pPr>
              <w:spacing w:line="0" w:lineRule="atLeast"/>
            </w:pPr>
            <w:r>
              <w:t>Для п/и игрушку - зайчика.</w:t>
            </w:r>
          </w:p>
          <w:p w14:paraId="2318959A">
            <w:pPr>
              <w:spacing w:line="0" w:lineRule="atLeast"/>
            </w:pPr>
          </w:p>
        </w:tc>
      </w:tr>
      <w:tr w14:paraId="413B8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426" w:type="dxa"/>
            <w:vMerge w:val="continue"/>
            <w:textDirection w:val="tbRl"/>
          </w:tcPr>
          <w:p w14:paraId="4662E0F1">
            <w:pPr>
              <w:spacing w:line="0" w:lineRule="atLeast"/>
              <w:ind w:left="113" w:right="113"/>
            </w:pPr>
          </w:p>
        </w:tc>
        <w:tc>
          <w:tcPr>
            <w:tcW w:w="832" w:type="dxa"/>
            <w:vMerge w:val="restart"/>
            <w:textDirection w:val="tbRl"/>
          </w:tcPr>
          <w:p w14:paraId="1C5F572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36" w:type="dxa"/>
            <w:gridSpan w:val="2"/>
          </w:tcPr>
          <w:p w14:paraId="00ABBD91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39605B61">
            <w:pPr>
              <w:spacing w:line="0" w:lineRule="atLeast"/>
            </w:pPr>
            <w:r>
              <w:t>Адаптация</w:t>
            </w:r>
          </w:p>
        </w:tc>
      </w:tr>
      <w:tr w14:paraId="288D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6F7C2F25">
            <w:pPr>
              <w:spacing w:line="0" w:lineRule="atLeast"/>
            </w:pPr>
          </w:p>
        </w:tc>
        <w:tc>
          <w:tcPr>
            <w:tcW w:w="832" w:type="dxa"/>
            <w:vMerge w:val="continue"/>
          </w:tcPr>
          <w:p w14:paraId="22A3DFA9">
            <w:pPr>
              <w:spacing w:line="0" w:lineRule="atLeast"/>
            </w:pPr>
          </w:p>
        </w:tc>
        <w:tc>
          <w:tcPr>
            <w:tcW w:w="1436" w:type="dxa"/>
            <w:gridSpan w:val="2"/>
          </w:tcPr>
          <w:p w14:paraId="2E772235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3F2ACD03">
            <w:pPr>
              <w:spacing w:after="200" w:line="276" w:lineRule="auto"/>
            </w:pPr>
          </w:p>
        </w:tc>
      </w:tr>
      <w:tr w14:paraId="1732E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26" w:type="dxa"/>
            <w:vMerge w:val="continue"/>
          </w:tcPr>
          <w:p w14:paraId="730767A9">
            <w:pPr>
              <w:spacing w:line="0" w:lineRule="atLeast"/>
            </w:pPr>
          </w:p>
        </w:tc>
        <w:tc>
          <w:tcPr>
            <w:tcW w:w="832" w:type="dxa"/>
            <w:vMerge w:val="continue"/>
          </w:tcPr>
          <w:p w14:paraId="229590DA">
            <w:pPr>
              <w:spacing w:line="0" w:lineRule="atLeast"/>
            </w:pPr>
          </w:p>
        </w:tc>
        <w:tc>
          <w:tcPr>
            <w:tcW w:w="1436" w:type="dxa"/>
            <w:gridSpan w:val="2"/>
          </w:tcPr>
          <w:p w14:paraId="7CC986EB"/>
        </w:tc>
        <w:tc>
          <w:tcPr>
            <w:tcW w:w="13466" w:type="dxa"/>
            <w:gridSpan w:val="4"/>
          </w:tcPr>
          <w:p w14:paraId="257D0CEC"/>
        </w:tc>
      </w:tr>
    </w:tbl>
    <w:p w14:paraId="0D06E051">
      <w:pPr>
        <w:spacing w:line="0" w:lineRule="atLeast"/>
      </w:pPr>
    </w:p>
    <w:p w14:paraId="3669ED52">
      <w:pPr>
        <w:spacing w:line="0" w:lineRule="atLeast"/>
      </w:pPr>
    </w:p>
    <w:p w14:paraId="02739609">
      <w:pPr>
        <w:spacing w:line="0" w:lineRule="atLeast"/>
      </w:pPr>
    </w:p>
    <w:p w14:paraId="117E6FE6">
      <w:pPr>
        <w:spacing w:line="0" w:lineRule="atLeast"/>
      </w:pPr>
    </w:p>
    <w:p w14:paraId="64351C56">
      <w:pPr>
        <w:spacing w:line="0" w:lineRule="atLeast"/>
      </w:pPr>
    </w:p>
    <w:p w14:paraId="18BB1714">
      <w:pPr>
        <w:spacing w:line="0" w:lineRule="atLeast"/>
      </w:pPr>
    </w:p>
    <w:p w14:paraId="79372D27">
      <w:pPr>
        <w:spacing w:line="0" w:lineRule="atLeast"/>
      </w:pPr>
    </w:p>
    <w:p w14:paraId="6440FEBD">
      <w:pPr>
        <w:spacing w:line="0" w:lineRule="atLeast"/>
      </w:pPr>
    </w:p>
    <w:p w14:paraId="5F02416A">
      <w:pPr>
        <w:spacing w:line="0" w:lineRule="atLeast"/>
      </w:pPr>
    </w:p>
    <w:p w14:paraId="572860BF">
      <w:pPr>
        <w:spacing w:line="0" w:lineRule="atLeast"/>
      </w:pPr>
    </w:p>
    <w:p w14:paraId="48387CE4">
      <w:pPr>
        <w:spacing w:line="0" w:lineRule="atLeast"/>
      </w:pPr>
    </w:p>
    <w:p w14:paraId="7AAC2A53">
      <w:pPr>
        <w:spacing w:line="0" w:lineRule="atLeast"/>
      </w:pPr>
    </w:p>
    <w:p w14:paraId="5F0A813A">
      <w:pPr>
        <w:spacing w:line="0" w:lineRule="atLeast"/>
      </w:pPr>
    </w:p>
    <w:p w14:paraId="2BC213B5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4B89D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7BCF41B9">
            <w:pPr>
              <w:spacing w:line="0" w:lineRule="atLeast"/>
            </w:pPr>
            <w:r>
              <w:t xml:space="preserve">                                       </w:t>
            </w: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23554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" w:hRule="atLeast"/>
        </w:trPr>
        <w:tc>
          <w:tcPr>
            <w:tcW w:w="426" w:type="dxa"/>
            <w:vMerge w:val="restart"/>
            <w:textDirection w:val="tbRl"/>
          </w:tcPr>
          <w:p w14:paraId="576CD942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Среда    18.09.24</w:t>
            </w:r>
          </w:p>
          <w:p w14:paraId="0206D2DA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3E75D70B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</w:t>
            </w:r>
          </w:p>
          <w:p w14:paraId="465BE6D2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1A02F0ED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D69528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14:paraId="3B19F627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Индивидуальная</w:t>
            </w:r>
          </w:p>
        </w:tc>
        <w:tc>
          <w:tcPr>
            <w:tcW w:w="3828" w:type="dxa"/>
          </w:tcPr>
          <w:p w14:paraId="20160D3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4A4AE87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F680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02211F0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7FA6CBD7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9EE1D62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Наблюдение </w:t>
            </w:r>
            <w:r>
              <w:rPr>
                <w:bCs/>
              </w:rPr>
              <w:t>Солнышко хмурится или улыбается деткам? О</w:t>
            </w:r>
            <w:r>
              <w:t xml:space="preserve">братить внимание детей на солнышко </w:t>
            </w:r>
            <w:r>
              <w:br w:type="textWrapping"/>
            </w:r>
            <w:r>
              <w:t xml:space="preserve">и его свойства. Протянуть ручки. Подставить личико лучам. Ощутить (почувствовать) ласковое тепло солнца. </w:t>
            </w:r>
          </w:p>
          <w:p w14:paraId="009EF7FA">
            <w:r>
              <w:t xml:space="preserve">Д/и «Чего не стало?» Развивать внимание, память, речь детей. </w:t>
            </w:r>
          </w:p>
          <w:p w14:paraId="4657DB41">
            <w:r>
              <w:rPr>
                <w:color w:val="000000"/>
                <w:shd w:val="clear" w:color="auto" w:fill="FFFFFF"/>
              </w:rPr>
              <w:t>П/и «Солнышко и дождик» У</w:t>
            </w:r>
            <w:r>
              <w:t>чить ориентироваться в пространстве, формировать умение ходить в заданном направлении</w:t>
            </w:r>
          </w:p>
          <w:p w14:paraId="2ECF7892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Труд. Мы игрушки на участке не бросаем,</w:t>
            </w:r>
          </w:p>
          <w:p w14:paraId="7A47AE7B">
            <w:r>
              <w:t>Их в корзину для игрушек собираем. Воспитывать желание собирать игрушки после игр в корзину.</w:t>
            </w:r>
          </w:p>
        </w:tc>
        <w:tc>
          <w:tcPr>
            <w:tcW w:w="2409" w:type="dxa"/>
          </w:tcPr>
          <w:p w14:paraId="76CC7517">
            <w:pPr>
              <w:spacing w:line="0" w:lineRule="atLeast"/>
            </w:pPr>
            <w:r>
              <w:t xml:space="preserve">С Кристиной, Алиной </w:t>
            </w:r>
          </w:p>
          <w:p w14:paraId="75B8A60E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Упр. «Скати с горки мяч» Учить детей скатывать мяч с горки. </w:t>
            </w:r>
          </w:p>
          <w:p w14:paraId="422D258A">
            <w:pPr>
              <w:spacing w:line="0" w:lineRule="atLeast"/>
            </w:pPr>
          </w:p>
        </w:tc>
        <w:tc>
          <w:tcPr>
            <w:tcW w:w="3828" w:type="dxa"/>
          </w:tcPr>
          <w:p w14:paraId="16E11A19">
            <w:pPr>
              <w:shd w:val="clear" w:color="auto" w:fill="FFFFFF"/>
            </w:pPr>
            <w:r>
              <w:t xml:space="preserve">Опытническая деятельность </w:t>
            </w:r>
            <w:r>
              <w:rPr>
                <w:iCs/>
              </w:rPr>
              <w:t xml:space="preserve">Просмотр, проведение </w:t>
            </w:r>
            <w:r>
              <w:rPr>
                <w:iCs/>
              </w:rPr>
              <w:br w:type="textWrapping"/>
            </w:r>
            <w:r>
              <w:rPr>
                <w:iCs/>
              </w:rPr>
              <w:t>и обсуждение опыта:</w:t>
            </w:r>
            <w:r>
              <w:t xml:space="preserve"> круглый мяч скатывается с горки, а кубик не скатывается. Почему?</w:t>
            </w:r>
          </w:p>
        </w:tc>
        <w:tc>
          <w:tcPr>
            <w:tcW w:w="3402" w:type="dxa"/>
            <w:gridSpan w:val="2"/>
          </w:tcPr>
          <w:p w14:paraId="50CE3AE3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Создать условия для опытнической деятельности (кубик, мяч)</w:t>
            </w:r>
          </w:p>
          <w:p w14:paraId="1C6DABFA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Предложить мел для рисования на асфальте. Учить рисовать дорожки (линии);</w:t>
            </w:r>
          </w:p>
          <w:p w14:paraId="66E426FE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спортивный инвентарь (мячи, кольцеброс) Развивать двигательную активность детей; каталки, машинки, песочные наборы. Учить делиться игрушками, играть дружно.</w:t>
            </w:r>
          </w:p>
          <w:p w14:paraId="17865FC8">
            <w:pPr>
              <w:shd w:val="clear" w:color="auto" w:fill="FFFFFF"/>
            </w:pPr>
          </w:p>
        </w:tc>
      </w:tr>
      <w:tr w14:paraId="01D13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00236A8F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A7E1FFD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23D78723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8E9A290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2EB5905C">
            <w:pPr>
              <w:spacing w:line="0" w:lineRule="atLeast"/>
            </w:pPr>
            <w:r>
              <w:t>Практическое упражнение «Кушаем суп» Учить детей правильно держать ложку, аккуратно набирать суп, сохранять правильную позу за столом. Поощрять стремление детей к самостоятельности. ЗОЖ</w:t>
            </w:r>
          </w:p>
          <w:p w14:paraId="4BD1D84A">
            <w:pPr>
              <w:spacing w:line="0" w:lineRule="atLeast"/>
            </w:pPr>
            <w:r>
              <w:t>Слушание колыбельных для лучшего засыпания.</w:t>
            </w:r>
          </w:p>
        </w:tc>
      </w:tr>
      <w:tr w14:paraId="5835B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11737C2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BBA4420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7CB71F4F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A4DE4E5">
            <w:pPr>
              <w:spacing w:line="0" w:lineRule="atLeast"/>
            </w:pPr>
            <w:r>
              <w:t>Гимнастика после сна (комплекс № 2) Ходьба по массажным коврикам, умывание.</w:t>
            </w:r>
          </w:p>
          <w:p w14:paraId="5874E52A">
            <w:pPr>
              <w:spacing w:line="0" w:lineRule="atLeast"/>
              <w:contextualSpacing/>
            </w:pPr>
            <w:r>
              <w:t>Рассказывание потешки «Смотрит солнышко в окошко...» Учить детей характеризовать погоду, поощрять стремление рассказывать об увиденном, о том, что они встретили по дороге в сад. Учить повторять за взрослым слова потешки, ласково обращаться к солнышку, познакомить детей с различными вариантами приветствия.</w:t>
            </w:r>
          </w:p>
          <w:p w14:paraId="5A62A625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>П/и «Солнышко и дождик» У</w:t>
            </w:r>
            <w:r>
              <w:t>чить ориентироваться в пространстве, формировать умение ходить в заданном направлении.</w:t>
            </w:r>
          </w:p>
        </w:tc>
        <w:tc>
          <w:tcPr>
            <w:tcW w:w="2409" w:type="dxa"/>
          </w:tcPr>
          <w:p w14:paraId="2690E8C3">
            <w:pPr>
              <w:shd w:val="clear" w:color="auto" w:fill="FFFFFF"/>
              <w:rPr>
                <w:iCs/>
              </w:rPr>
            </w:pPr>
            <w:r>
              <w:rPr>
                <w:iCs/>
              </w:rPr>
              <w:t>С Мироном, Ваней</w:t>
            </w:r>
          </w:p>
          <w:p w14:paraId="30838FE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iCs/>
              </w:rPr>
              <w:t>Упражнять в ловле мяча. Развивать умение ловить мяч двумя руками.</w:t>
            </w:r>
          </w:p>
        </w:tc>
        <w:tc>
          <w:tcPr>
            <w:tcW w:w="3870" w:type="dxa"/>
            <w:gridSpan w:val="2"/>
          </w:tcPr>
          <w:p w14:paraId="1C4E3305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Игры с крупным строительным материалом. «Строим гараж для машины» Знакомить детей с деталями конструктора, учить выполнять различные постройки. В совместной со взрослым игре побуждать выполнять отдельные ролевые действия.</w:t>
            </w:r>
          </w:p>
        </w:tc>
        <w:tc>
          <w:tcPr>
            <w:tcW w:w="3360" w:type="dxa"/>
          </w:tcPr>
          <w:p w14:paraId="410B88B4">
            <w:pPr>
              <w:spacing w:line="0" w:lineRule="atLeast"/>
            </w:pPr>
            <w:r>
              <w:t xml:space="preserve">Создание условий для  игровой деятельности. </w:t>
            </w:r>
          </w:p>
          <w:p w14:paraId="60C22438">
            <w:pPr>
              <w:spacing w:line="0" w:lineRule="atLeast"/>
            </w:pPr>
            <w:r>
              <w:t>Крупный строительный материал.</w:t>
            </w:r>
          </w:p>
          <w:p w14:paraId="51502E6E">
            <w:pPr>
              <w:spacing w:line="0" w:lineRule="atLeast"/>
            </w:pPr>
            <w:r>
              <w:t>Зонт, бубен для п/и.</w:t>
            </w:r>
          </w:p>
          <w:p w14:paraId="06616477">
            <w:pPr>
              <w:spacing w:line="0" w:lineRule="atLeast"/>
            </w:pPr>
            <w:r>
              <w:t>Каталки, машины, шнуровки, вкладыши, «Собери бусы»</w:t>
            </w:r>
          </w:p>
          <w:p w14:paraId="00E80EFE">
            <w:pPr>
              <w:spacing w:line="0" w:lineRule="atLeast"/>
            </w:pPr>
            <w:r>
              <w:t>Побуждать детей  организовывать игры, находить себе занятие по интересам, развивать воображение.</w:t>
            </w:r>
          </w:p>
        </w:tc>
      </w:tr>
      <w:tr w14:paraId="7A211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6019" w:type="dxa"/>
            <w:gridSpan w:val="7"/>
          </w:tcPr>
          <w:p w14:paraId="03EEE3F1">
            <w:pPr>
              <w:rPr>
                <w:iCs/>
                <w:color w:val="000000"/>
              </w:rPr>
            </w:pPr>
            <w:r>
              <w:rPr>
                <w:sz w:val="20"/>
                <w:szCs w:val="20"/>
              </w:rPr>
              <w:t xml:space="preserve">Взаимодействие с родителями /социальными   партнёрами  </w:t>
            </w:r>
          </w:p>
        </w:tc>
      </w:tr>
      <w:tr w14:paraId="3682B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6019" w:type="dxa"/>
            <w:gridSpan w:val="7"/>
            <w:vAlign w:val="center"/>
          </w:tcPr>
          <w:p w14:paraId="16E87A42">
            <w:pPr>
              <w:spacing w:line="0" w:lineRule="atLeast"/>
            </w:pPr>
            <w:r>
              <w:t>Беседы с родителями о результатах адаптации.</w:t>
            </w:r>
          </w:p>
        </w:tc>
      </w:tr>
    </w:tbl>
    <w:p w14:paraId="581AA05A">
      <w:pPr>
        <w:spacing w:line="0" w:lineRule="atLeast"/>
      </w:pPr>
    </w:p>
    <w:p w14:paraId="57838F28">
      <w:pPr>
        <w:spacing w:line="0" w:lineRule="atLeast"/>
      </w:pPr>
    </w:p>
    <w:p w14:paraId="60F61AAE">
      <w:pPr>
        <w:spacing w:line="0" w:lineRule="atLeast"/>
        <w:rPr>
          <w:sz w:val="20"/>
          <w:szCs w:val="20"/>
        </w:rPr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283"/>
        <w:gridCol w:w="1276"/>
        <w:gridCol w:w="3686"/>
        <w:gridCol w:w="2409"/>
        <w:gridCol w:w="3828"/>
        <w:gridCol w:w="3543"/>
      </w:tblGrid>
      <w:tr w14:paraId="610E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gridSpan w:val="3"/>
          </w:tcPr>
          <w:p w14:paraId="4A6D0C6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4742" w:type="dxa"/>
            <w:gridSpan w:val="5"/>
          </w:tcPr>
          <w:p w14:paraId="2FEDF19F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14:paraId="782CB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restart"/>
            <w:textDirection w:val="tbRl"/>
          </w:tcPr>
          <w:p w14:paraId="6B8814BB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19.09.24</w:t>
            </w:r>
          </w:p>
          <w:p w14:paraId="4AE9964A">
            <w:pPr>
              <w:spacing w:line="0" w:lineRule="atLeast"/>
              <w:ind w:left="113" w:right="113"/>
            </w:pPr>
          </w:p>
          <w:p w14:paraId="517645D6">
            <w:pPr>
              <w:spacing w:line="0" w:lineRule="atLeast"/>
              <w:ind w:left="113" w:right="113"/>
            </w:pPr>
          </w:p>
          <w:p w14:paraId="092A8E6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14:paraId="32335634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3"/>
          </w:tcPr>
          <w:p w14:paraId="360D024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14:paraId="0B41370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Индивидуальная</w:t>
            </w:r>
          </w:p>
        </w:tc>
        <w:tc>
          <w:tcPr>
            <w:tcW w:w="3828" w:type="dxa"/>
          </w:tcPr>
          <w:p w14:paraId="4E6AA4E2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74053F9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AECF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E13E2AF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continue"/>
            <w:textDirection w:val="btLr"/>
          </w:tcPr>
          <w:p w14:paraId="55849090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3"/>
          </w:tcPr>
          <w:p w14:paraId="59720E26">
            <w:pPr>
              <w:spacing w:line="0" w:lineRule="atLeast"/>
            </w:pPr>
            <w:r>
              <w:t>Утренняя зарядка «Любимые игрушки» (комплекс с элементами дыхательной гимнастики и самомассажа) (картотека№2)</w:t>
            </w:r>
          </w:p>
          <w:p w14:paraId="0DF13749">
            <w:pPr>
              <w:spacing w:line="0" w:lineRule="atLeast"/>
              <w:contextualSpacing/>
            </w:pPr>
            <w:r>
              <w:t>Перчаточный кукольный театр по сказке «Теремок» Предложить детям рассмотреть куклы - перчатки, вспомнить персонажей сказки. Учить следить за ходом представления, имитировать голоса персонажей, понимать их настроение.</w:t>
            </w:r>
          </w:p>
          <w:p w14:paraId="1D044BF9">
            <w:r>
              <w:t>П/и «Разноцветные мячи» Учить действовать по сигналу, ориентироваться в пространстве. Создать у детей хорошее настроение.</w:t>
            </w:r>
          </w:p>
        </w:tc>
        <w:tc>
          <w:tcPr>
            <w:tcW w:w="2409" w:type="dxa"/>
          </w:tcPr>
          <w:p w14:paraId="0C256D52">
            <w:pPr>
              <w:spacing w:line="0" w:lineRule="atLeast"/>
            </w:pPr>
            <w:r>
              <w:t>С Тамерланом, Агатой, Вероникой</w:t>
            </w:r>
          </w:p>
          <w:p w14:paraId="4F958523">
            <w:pPr>
              <w:spacing w:line="0" w:lineRule="atLeast"/>
            </w:pPr>
            <w:r>
              <w:t>Д/и «Подбери пару» Учить названия игрушек, находить их на картинках, развивать зрительное восприятие.</w:t>
            </w:r>
          </w:p>
        </w:tc>
        <w:tc>
          <w:tcPr>
            <w:tcW w:w="3828" w:type="dxa"/>
          </w:tcPr>
          <w:p w14:paraId="2E0F0FB6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rPr>
                <w:color w:val="000000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02D63F8C">
            <w:pPr>
              <w:spacing w:line="0" w:lineRule="atLeast"/>
              <w:contextualSpacing/>
            </w:pPr>
            <w:r>
              <w:t>Практическое упражнение «Самые аккуратные» Учить детей тщательно мыть руки перед едой, вытирать их индивидуальным полотенцем. ЗОЖ</w:t>
            </w:r>
          </w:p>
          <w:p w14:paraId="3CD671B6">
            <w:pPr>
              <w:shd w:val="clear" w:color="auto" w:fill="FFFFFF"/>
              <w:rPr>
                <w:color w:val="000000"/>
                <w:shd w:val="clear" w:color="auto" w:fill="FFFFFF"/>
              </w:rPr>
            </w:pPr>
          </w:p>
        </w:tc>
        <w:tc>
          <w:tcPr>
            <w:tcW w:w="3543" w:type="dxa"/>
          </w:tcPr>
          <w:p w14:paraId="49C850D0">
            <w:pPr>
              <w:shd w:val="clear" w:color="auto" w:fill="FFFFFF"/>
            </w:pPr>
            <w:r>
              <w:rPr>
                <w:color w:val="000000"/>
              </w:rPr>
              <w:t xml:space="preserve"> Создать условия для показа кукольного театра «Теремок» (ширма, </w:t>
            </w:r>
            <w:r>
              <w:t>куклы - перчатки)</w:t>
            </w:r>
          </w:p>
          <w:p w14:paraId="364474D9">
            <w:pPr>
              <w:shd w:val="clear" w:color="auto" w:fill="FFFFFF"/>
            </w:pPr>
            <w:r>
              <w:t>Для п/и «Разноцветные мячи» (мячи, корзина)</w:t>
            </w:r>
          </w:p>
          <w:p w14:paraId="79A6134B">
            <w:pPr>
              <w:shd w:val="clear" w:color="auto" w:fill="FFFFFF"/>
            </w:pPr>
            <w:r>
              <w:t>Д/и «Подбери пару»</w:t>
            </w:r>
          </w:p>
        </w:tc>
      </w:tr>
      <w:tr w14:paraId="3A0F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extDirection w:val="tbRl"/>
          </w:tcPr>
          <w:p w14:paraId="67C6A75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14:paraId="6307BB8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  <w:gridSpan w:val="2"/>
          </w:tcPr>
          <w:p w14:paraId="7062671D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276988E3">
            <w:r>
              <w:t>Адаптация</w:t>
            </w:r>
          </w:p>
        </w:tc>
      </w:tr>
      <w:tr w14:paraId="3A27F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17B9C740">
            <w:pPr>
              <w:spacing w:line="0" w:lineRule="atLeast"/>
            </w:pPr>
          </w:p>
        </w:tc>
        <w:tc>
          <w:tcPr>
            <w:tcW w:w="709" w:type="dxa"/>
            <w:vMerge w:val="continue"/>
          </w:tcPr>
          <w:p w14:paraId="38F46270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14:paraId="2FBC567E"/>
        </w:tc>
        <w:tc>
          <w:tcPr>
            <w:tcW w:w="13466" w:type="dxa"/>
            <w:gridSpan w:val="4"/>
          </w:tcPr>
          <w:p w14:paraId="37BBA331"/>
        </w:tc>
      </w:tr>
      <w:tr w14:paraId="07A41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426" w:type="dxa"/>
            <w:vMerge w:val="continue"/>
          </w:tcPr>
          <w:p w14:paraId="6144AB34">
            <w:pPr>
              <w:spacing w:line="0" w:lineRule="atLeast"/>
            </w:pPr>
          </w:p>
        </w:tc>
        <w:tc>
          <w:tcPr>
            <w:tcW w:w="709" w:type="dxa"/>
            <w:vMerge w:val="continue"/>
          </w:tcPr>
          <w:p w14:paraId="1D515514">
            <w:pPr>
              <w:spacing w:line="0" w:lineRule="atLeast"/>
            </w:pPr>
          </w:p>
        </w:tc>
        <w:tc>
          <w:tcPr>
            <w:tcW w:w="1559" w:type="dxa"/>
            <w:gridSpan w:val="2"/>
          </w:tcPr>
          <w:p w14:paraId="37414C1C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2167A82A">
            <w:pPr>
              <w:spacing w:after="200" w:line="276" w:lineRule="auto"/>
            </w:pPr>
          </w:p>
          <w:p w14:paraId="11A7E47D">
            <w:pPr>
              <w:spacing w:line="0" w:lineRule="atLeast"/>
            </w:pPr>
          </w:p>
        </w:tc>
      </w:tr>
    </w:tbl>
    <w:p w14:paraId="1805B4AF">
      <w:pPr>
        <w:spacing w:line="0" w:lineRule="atLeast"/>
      </w:pPr>
    </w:p>
    <w:p w14:paraId="1F172C38">
      <w:pPr>
        <w:spacing w:line="0" w:lineRule="atLeast"/>
      </w:pPr>
    </w:p>
    <w:p w14:paraId="69A74893">
      <w:pPr>
        <w:spacing w:line="0" w:lineRule="atLeast"/>
      </w:pPr>
    </w:p>
    <w:p w14:paraId="2E5F6A52">
      <w:pPr>
        <w:spacing w:line="0" w:lineRule="atLeast"/>
      </w:pPr>
    </w:p>
    <w:p w14:paraId="24D0E8BE">
      <w:pPr>
        <w:spacing w:line="0" w:lineRule="atLeast"/>
      </w:pPr>
    </w:p>
    <w:p w14:paraId="1D5AF150">
      <w:pPr>
        <w:spacing w:line="0" w:lineRule="atLeast"/>
      </w:pPr>
    </w:p>
    <w:p w14:paraId="4D6DC386">
      <w:pPr>
        <w:spacing w:line="0" w:lineRule="atLeast"/>
      </w:pPr>
    </w:p>
    <w:p w14:paraId="0345DC94">
      <w:pPr>
        <w:spacing w:line="0" w:lineRule="atLeast"/>
      </w:pPr>
    </w:p>
    <w:p w14:paraId="72030AA5">
      <w:pPr>
        <w:spacing w:line="0" w:lineRule="atLeast"/>
      </w:pPr>
    </w:p>
    <w:p w14:paraId="4848AB54">
      <w:pPr>
        <w:spacing w:line="0" w:lineRule="atLeast"/>
      </w:pPr>
    </w:p>
    <w:p w14:paraId="04506B29">
      <w:pPr>
        <w:spacing w:line="0" w:lineRule="atLeast"/>
      </w:pPr>
    </w:p>
    <w:p w14:paraId="16CA5247">
      <w:pPr>
        <w:spacing w:line="0" w:lineRule="atLeast"/>
      </w:pPr>
    </w:p>
    <w:p w14:paraId="06B75FB6">
      <w:pPr>
        <w:spacing w:line="0" w:lineRule="atLeast"/>
      </w:pPr>
    </w:p>
    <w:p w14:paraId="728BF792">
      <w:pPr>
        <w:spacing w:line="0" w:lineRule="atLeast"/>
      </w:pPr>
    </w:p>
    <w:p w14:paraId="67A52E5F">
      <w:pPr>
        <w:spacing w:line="0" w:lineRule="atLeast"/>
      </w:pPr>
    </w:p>
    <w:p w14:paraId="1E37C9DE">
      <w:pPr>
        <w:spacing w:line="0" w:lineRule="atLeast"/>
      </w:pPr>
    </w:p>
    <w:p w14:paraId="4ACDE9BA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11E94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6D1B7CF2">
            <w:pPr>
              <w:spacing w:line="0" w:lineRule="atLeast"/>
            </w:pPr>
            <w:r>
              <w:t xml:space="preserve">                                  </w:t>
            </w:r>
            <w:r>
              <w:rPr>
                <w:sz w:val="20"/>
                <w:szCs w:val="20"/>
              </w:rPr>
              <w:t xml:space="preserve">     Совместная деятельность взрослого и детей с учётом интеграции образовательных областей</w:t>
            </w:r>
          </w:p>
        </w:tc>
      </w:tr>
      <w:tr w14:paraId="16BA0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426" w:type="dxa"/>
            <w:vMerge w:val="restart"/>
            <w:textDirection w:val="tbRl"/>
          </w:tcPr>
          <w:p w14:paraId="70C71230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Четверг     19.09.24</w:t>
            </w:r>
          </w:p>
          <w:p w14:paraId="3C3696DC">
            <w:pPr>
              <w:spacing w:line="0" w:lineRule="atLeast"/>
              <w:ind w:left="113" w:right="113"/>
            </w:pPr>
          </w:p>
          <w:p w14:paraId="1F2C0FEE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4CD90F2D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</w:t>
            </w:r>
          </w:p>
          <w:p w14:paraId="0E2A8961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35F9D3FE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361FBDFC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14:paraId="2FBA4059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Индивидуальная</w:t>
            </w:r>
          </w:p>
        </w:tc>
        <w:tc>
          <w:tcPr>
            <w:tcW w:w="3828" w:type="dxa"/>
          </w:tcPr>
          <w:p w14:paraId="2AB69290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45F54F9D">
            <w:pPr>
              <w:spacing w:line="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разв-щей среды для самос-ной деят-сти детей</w:t>
            </w:r>
          </w:p>
        </w:tc>
      </w:tr>
      <w:tr w14:paraId="032FF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2AC0C426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0F708AC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A1C21DA">
            <w:pPr>
              <w:spacing w:line="0" w:lineRule="atLeast"/>
            </w:pPr>
            <w:r>
              <w:t xml:space="preserve">Наблюдение. Участок нашего детского сада. Вызвать интерес к старшим детям, развивать умение наблюдать за другими детьми.  </w:t>
            </w:r>
          </w:p>
          <w:p w14:paraId="140BBEFC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П/и «По ровненькой дорожке» Учить детей шагать друг за другом по тропинке на участке, внимательно слушать слова и выполнять движения в соответствии с текстом; организовать совместную деятельность детей старшей группы с малышами в песочнице</w:t>
            </w:r>
          </w:p>
          <w:p w14:paraId="3EE638C3">
            <w:r>
              <w:t>Труд. Сбор в ведёрки лопаточек, грабелек, песочных формочек</w:t>
            </w:r>
          </w:p>
        </w:tc>
        <w:tc>
          <w:tcPr>
            <w:tcW w:w="2409" w:type="dxa"/>
          </w:tcPr>
          <w:p w14:paraId="5EEA6D30">
            <w:pPr>
              <w:spacing w:line="0" w:lineRule="atLeast"/>
              <w:rPr>
                <w:iCs/>
              </w:rPr>
            </w:pPr>
            <w:r>
              <w:rPr>
                <w:iCs/>
              </w:rPr>
              <w:t>С Ариной, Вероникой, Богданом</w:t>
            </w:r>
          </w:p>
          <w:p w14:paraId="7C5AF7C5">
            <w:pPr>
              <w:spacing w:line="0" w:lineRule="atLeast"/>
            </w:pPr>
            <w:r>
              <w:rPr>
                <w:iCs/>
              </w:rPr>
              <w:t>Игровое упражнение</w:t>
            </w:r>
            <w:r>
              <w:t xml:space="preserve"> «Учимся перешагивать через «ручеёк»</w:t>
            </w:r>
          </w:p>
          <w:p w14:paraId="69409208">
            <w:pPr>
              <w:spacing w:line="0" w:lineRule="atLeast"/>
            </w:pPr>
            <w:r>
              <w:t>Развивать крупную моторику.</w:t>
            </w:r>
          </w:p>
        </w:tc>
        <w:tc>
          <w:tcPr>
            <w:tcW w:w="3828" w:type="dxa"/>
          </w:tcPr>
          <w:p w14:paraId="41AF7966">
            <w:r>
              <w:rPr>
                <w:iCs/>
              </w:rPr>
              <w:t xml:space="preserve">Просмотр, проведение </w:t>
            </w:r>
            <w:r>
              <w:rPr>
                <w:iCs/>
              </w:rPr>
              <w:br w:type="textWrapping"/>
            </w:r>
            <w:r>
              <w:rPr>
                <w:iCs/>
              </w:rPr>
              <w:t>и обсуждение опыта:</w:t>
            </w:r>
            <w:r>
              <w:t xml:space="preserve"> мокрый песок лепится в колобки, сухой – не лепится. Почему?</w:t>
            </w:r>
          </w:p>
        </w:tc>
        <w:tc>
          <w:tcPr>
            <w:tcW w:w="3402" w:type="dxa"/>
          </w:tcPr>
          <w:p w14:paraId="7DB4440E">
            <w:pPr>
              <w:shd w:val="clear" w:color="auto" w:fill="FFFFFF"/>
            </w:pPr>
            <w:r>
              <w:t>Создать условия для проведения опыта с песком (сухой и мокрый, формочки для песка)</w:t>
            </w:r>
          </w:p>
          <w:p w14:paraId="2643E45F">
            <w:r>
              <w:t>Спортивный инвентарь: мячи, верёвочка, кольцеброс - развивать двигательную активность.</w:t>
            </w:r>
          </w:p>
          <w:p w14:paraId="6666B21D">
            <w:pPr>
              <w:shd w:val="clear" w:color="auto" w:fill="FFFFFF"/>
            </w:pPr>
            <w:r>
              <w:t>Предложить песочные наборы. кубики, каталки для самостоятельной игры</w:t>
            </w:r>
          </w:p>
        </w:tc>
      </w:tr>
      <w:tr w14:paraId="3C47C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426" w:type="dxa"/>
            <w:vMerge w:val="continue"/>
          </w:tcPr>
          <w:p w14:paraId="3331327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421147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976218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68AA2CEF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4"/>
          </w:tcPr>
          <w:p w14:paraId="68DC46B8">
            <w:pPr>
              <w:ind w:right="176"/>
              <w:contextualSpacing/>
            </w:pPr>
            <w:r>
              <w:rPr>
                <w:bCs/>
              </w:rPr>
              <w:t>Работа по воспитанию культуры поведения за столом в обед. Продолжать знакомить детей с правилам поведения за столом во время обеда, используя игровые приёмы с куклой, игрушечным мишкой. ЗОЖ</w:t>
            </w:r>
          </w:p>
          <w:p w14:paraId="5F3CEE6C">
            <w:pPr>
              <w:spacing w:line="0" w:lineRule="atLeast"/>
            </w:pPr>
            <w:r>
              <w:rPr>
                <w:bCs/>
              </w:rPr>
              <w:t>Чтение. р.н. сказка «Золотое яичко» (обр. К. Ушинского) Учить внимательно слушать с наглядным сопровождением, помогать воспитателю договаривать слова.</w:t>
            </w:r>
          </w:p>
        </w:tc>
      </w:tr>
      <w:tr w14:paraId="69F8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11ACE80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03A5EE3E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00CF49B6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DD3C0DF">
            <w:pPr>
              <w:ind w:right="-88"/>
              <w:contextualSpacing/>
            </w:pPr>
            <w:r>
              <w:t>Гимнастика после сна (комплекс № 2) Ходьба по массажным коврикам, умывание.</w:t>
            </w:r>
            <w:r>
              <w:br w:type="textWrapping"/>
            </w:r>
            <w:r>
              <w:t>Рассматривание картинок «Дети моют руки». Формировать умение последовательно мыть руки. ЗОЖ</w:t>
            </w:r>
          </w:p>
          <w:p w14:paraId="2C16EFBE">
            <w:pPr>
              <w:ind w:right="-88"/>
              <w:contextualSpacing/>
            </w:pPr>
            <w:r>
              <w:t>Чтение потешки «Солнышко - вёдрышко» Учить внимательно слушать, договаривать слова за воспитателем.</w:t>
            </w:r>
          </w:p>
          <w:p w14:paraId="0FA8480A">
            <w:pPr>
              <w:contextualSpacing/>
            </w:pPr>
            <w:r>
              <w:t>Игровое упражнение «Ловкие ребята» Учить детей проползать под воротцами, пролезать под верёвочкой. Развивать ловкость, гибкость.</w:t>
            </w:r>
          </w:p>
          <w:p w14:paraId="63CA3A2E">
            <w:pPr>
              <w:spacing w:line="0" w:lineRule="atLeast"/>
            </w:pPr>
          </w:p>
        </w:tc>
        <w:tc>
          <w:tcPr>
            <w:tcW w:w="2409" w:type="dxa"/>
          </w:tcPr>
          <w:p w14:paraId="5759E6A0">
            <w:pPr>
              <w:spacing w:line="0" w:lineRule="atLeast"/>
            </w:pPr>
            <w:r>
              <w:t>С Ариной, Тамерланом, Ваней</w:t>
            </w:r>
          </w:p>
          <w:p w14:paraId="5E28E3AC">
            <w:pPr>
              <w:spacing w:line="0" w:lineRule="atLeast"/>
            </w:pPr>
            <w:r>
              <w:t>Упражнять в прыжках на двух ногах на месте.</w:t>
            </w:r>
          </w:p>
        </w:tc>
        <w:tc>
          <w:tcPr>
            <w:tcW w:w="3828" w:type="dxa"/>
          </w:tcPr>
          <w:p w14:paraId="4CDEBE23">
            <w:r>
              <w:t>Игра с водой. Формировать представления о правилах безопасного поведения в играх с водой.</w:t>
            </w:r>
          </w:p>
        </w:tc>
        <w:tc>
          <w:tcPr>
            <w:tcW w:w="3402" w:type="dxa"/>
          </w:tcPr>
          <w:p w14:paraId="1DAA9B45">
            <w:pPr>
              <w:spacing w:line="0" w:lineRule="atLeast"/>
            </w:pPr>
            <w:r>
              <w:t>Создать условия для игр с водой (2 чашки, уточки)</w:t>
            </w:r>
          </w:p>
          <w:p w14:paraId="29A7AFD8">
            <w:pPr>
              <w:spacing w:line="0" w:lineRule="atLeast"/>
            </w:pPr>
            <w:r>
              <w:t>Картинки для рассматривания «Дети моют руки»</w:t>
            </w:r>
          </w:p>
          <w:p w14:paraId="45102196">
            <w:pPr>
              <w:spacing w:line="0" w:lineRule="atLeast"/>
            </w:pPr>
            <w:r>
              <w:t>Для и/у верёвочка, воротца.</w:t>
            </w:r>
          </w:p>
          <w:p w14:paraId="0AE78E40">
            <w:pPr>
              <w:spacing w:line="0" w:lineRule="atLeast"/>
            </w:pPr>
            <w:r>
              <w:t>Каталки, машины, шнуровки, вкладыши, «Собери бусы»</w:t>
            </w:r>
          </w:p>
          <w:p w14:paraId="3AD15D5A">
            <w:pPr>
              <w:shd w:val="clear" w:color="auto" w:fill="FFFFFF"/>
              <w:rPr>
                <w:rFonts w:ascii="Calibri" w:hAnsi="Calibri"/>
                <w:color w:val="000000"/>
              </w:rPr>
            </w:pPr>
            <w:r>
              <w:t>Побуждать детей  организовывать игры, находить себе занятие по интересам, развивать воображение.</w:t>
            </w:r>
          </w:p>
        </w:tc>
      </w:tr>
      <w:tr w14:paraId="6CE0B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45FD76E0">
            <w:pPr>
              <w:spacing w:line="276" w:lineRule="auto"/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56031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6511311F">
            <w:pPr>
              <w:pStyle w:val="8"/>
              <w:shd w:val="clear" w:color="auto" w:fill="FFFFFF"/>
              <w:spacing w:before="0" w:beforeAutospacing="0" w:after="0" w:afterAutospacing="0" w:line="0" w:lineRule="atLeast"/>
              <w:jc w:val="both"/>
            </w:pPr>
            <w:r>
              <w:t>Беседы по запросам родителей. Рекомендовать родителям для ч</w:t>
            </w:r>
            <w:r>
              <w:rPr>
                <w:rStyle w:val="16"/>
                <w:bCs/>
                <w:color w:val="000000"/>
              </w:rPr>
              <w:t xml:space="preserve">тения детям  </w:t>
            </w:r>
            <w:r>
              <w:rPr>
                <w:rStyle w:val="14"/>
                <w:color w:val="000000"/>
              </w:rPr>
              <w:t xml:space="preserve">Громова О.Е. «Для самых - самых маленьких» «Зайка идёт в детский сад» </w:t>
            </w:r>
            <w:r>
              <w:t>Облегчить привыкание ребёнка к детскому саду и помочь ему влиться в коллектив сверстников.</w:t>
            </w:r>
          </w:p>
        </w:tc>
      </w:tr>
    </w:tbl>
    <w:p w14:paraId="25C57737">
      <w:pPr>
        <w:spacing w:line="0" w:lineRule="atLeast"/>
      </w:pPr>
    </w:p>
    <w:p w14:paraId="280BD068">
      <w:pPr>
        <w:spacing w:line="0" w:lineRule="atLeast"/>
      </w:pPr>
    </w:p>
    <w:p w14:paraId="5A3A6310">
      <w:pPr>
        <w:spacing w:line="0" w:lineRule="atLeast"/>
      </w:pPr>
    </w:p>
    <w:p w14:paraId="6BBC03C8">
      <w:pPr>
        <w:spacing w:line="0" w:lineRule="atLeast"/>
      </w:pPr>
    </w:p>
    <w:p w14:paraId="15DE4D62">
      <w:pPr>
        <w:spacing w:line="0" w:lineRule="atLeast"/>
      </w:pPr>
    </w:p>
    <w:p w14:paraId="5DD2BA13">
      <w:pPr>
        <w:spacing w:line="0" w:lineRule="atLeast"/>
      </w:pPr>
    </w:p>
    <w:p w14:paraId="3B115BCB">
      <w:pPr>
        <w:spacing w:line="0" w:lineRule="atLeast"/>
      </w:pPr>
    </w:p>
    <w:tbl>
      <w:tblPr>
        <w:tblStyle w:val="7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59"/>
        <w:gridCol w:w="1409"/>
        <w:gridCol w:w="3686"/>
        <w:gridCol w:w="2409"/>
        <w:gridCol w:w="3828"/>
        <w:gridCol w:w="3543"/>
      </w:tblGrid>
      <w:tr w14:paraId="4DE03B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1C3DF13D">
            <w:pPr>
              <w:spacing w:line="0" w:lineRule="atLeast"/>
            </w:pPr>
            <w:r>
              <w:t xml:space="preserve">                                      </w:t>
            </w:r>
            <w:r>
              <w:rPr>
                <w:sz w:val="20"/>
                <w:szCs w:val="20"/>
              </w:rPr>
              <w:t xml:space="preserve"> Совместная деятельность взрослого и детей с учётом интеграции образовательных областей</w:t>
            </w:r>
          </w:p>
        </w:tc>
      </w:tr>
      <w:tr w14:paraId="0FCA1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426" w:type="dxa"/>
            <w:vMerge w:val="restart"/>
            <w:textDirection w:val="tbRl"/>
          </w:tcPr>
          <w:p w14:paraId="66DDCA37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Пятница  20.09.24</w:t>
            </w:r>
          </w:p>
          <w:p w14:paraId="10781DCF">
            <w:pPr>
              <w:spacing w:line="0" w:lineRule="atLeast"/>
              <w:ind w:left="113" w:right="113"/>
            </w:pPr>
          </w:p>
          <w:p w14:paraId="112AA27F">
            <w:pPr>
              <w:spacing w:line="0" w:lineRule="atLeast"/>
              <w:ind w:left="113" w:right="113"/>
            </w:pPr>
          </w:p>
          <w:p w14:paraId="3E8DA822">
            <w:pPr>
              <w:spacing w:line="0" w:lineRule="atLeast"/>
              <w:ind w:left="113" w:right="113"/>
            </w:pPr>
          </w:p>
        </w:tc>
        <w:tc>
          <w:tcPr>
            <w:tcW w:w="859" w:type="dxa"/>
            <w:vMerge w:val="restart"/>
            <w:textDirection w:val="tbRl"/>
          </w:tcPr>
          <w:p w14:paraId="1732BAAA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095" w:type="dxa"/>
            <w:gridSpan w:val="2"/>
          </w:tcPr>
          <w:p w14:paraId="3A1CD74A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14:paraId="1F23939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Индивидуальная</w:t>
            </w:r>
          </w:p>
        </w:tc>
        <w:tc>
          <w:tcPr>
            <w:tcW w:w="3828" w:type="dxa"/>
          </w:tcPr>
          <w:p w14:paraId="2947A09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0FBA5FB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08E64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C2A5507">
            <w:pPr>
              <w:spacing w:line="0" w:lineRule="atLeast"/>
              <w:ind w:left="113" w:right="113"/>
            </w:pPr>
          </w:p>
        </w:tc>
        <w:tc>
          <w:tcPr>
            <w:tcW w:w="859" w:type="dxa"/>
            <w:vMerge w:val="continue"/>
            <w:textDirection w:val="btLr"/>
          </w:tcPr>
          <w:p w14:paraId="3C48F4E3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095" w:type="dxa"/>
            <w:gridSpan w:val="2"/>
          </w:tcPr>
          <w:p w14:paraId="678BAC49">
            <w:pPr>
              <w:spacing w:line="0" w:lineRule="atLeast"/>
            </w:pPr>
            <w:r>
              <w:t>Утренняя зарядка «Любимые игрушки» (комплекс с элементами дыхательной гимнастики и самомассажа) (картотека№2)</w:t>
            </w:r>
          </w:p>
          <w:p w14:paraId="5675FF7D">
            <w:pPr>
              <w:ind w:right="-26"/>
              <w:contextualSpacing/>
            </w:pPr>
            <w:r>
              <w:t>Упражнение «Собери пирамидку» Учить детей, разбирать и собирать пирамидку, предложить поэкспериментировать, собирая её в произвольном порядке. Учить сравнивать круги пирамидки по размеру методом прикладывания.</w:t>
            </w:r>
          </w:p>
          <w:p w14:paraId="1FACE256">
            <w:r>
              <w:t>П/и «Поезд» Учить двигаться в определённом направлении, согласовывать действия с другими детьми, вселять чувство уверенности в своих возможностях, побуждать к самостоятельным действиям.</w:t>
            </w:r>
          </w:p>
        </w:tc>
        <w:tc>
          <w:tcPr>
            <w:tcW w:w="2409" w:type="dxa"/>
          </w:tcPr>
          <w:p w14:paraId="02DCB74D">
            <w:pPr>
              <w:spacing w:line="0" w:lineRule="atLeast"/>
            </w:pPr>
            <w:r>
              <w:t>С Вероникой, Агатой, Алиной</w:t>
            </w:r>
          </w:p>
          <w:p w14:paraId="48988857">
            <w:r>
              <w:t xml:space="preserve">Д/и «Спрячь игрушку» </w:t>
            </w:r>
          </w:p>
          <w:p w14:paraId="2220C8BE">
            <w:r>
              <w:t>Учить детей понимать предложно - падежные конструкции (предлоги «в», «на», «за», «под»), выполнять задания.</w:t>
            </w:r>
          </w:p>
        </w:tc>
        <w:tc>
          <w:tcPr>
            <w:tcW w:w="3828" w:type="dxa"/>
          </w:tcPr>
          <w:p w14:paraId="3B7EF405">
            <w:pPr>
              <w:ind w:right="-26"/>
              <w:contextualSpacing/>
            </w:pPr>
            <w:r>
              <w:t>Практическое упражнение «Полотенце пушистое» Формировать у детей КГН, учить правильно пользоваться индивидуальным полотенцем, вешать его на место.ЗОЖ</w:t>
            </w:r>
          </w:p>
        </w:tc>
        <w:tc>
          <w:tcPr>
            <w:tcW w:w="3543" w:type="dxa"/>
          </w:tcPr>
          <w:p w14:paraId="79ED1D3D">
            <w:pPr>
              <w:spacing w:line="0" w:lineRule="atLeast"/>
            </w:pPr>
            <w:r>
              <w:t>Создать условия для упражнения «Собери пирамидку» (пирамидки разных размеров)</w:t>
            </w:r>
          </w:p>
          <w:p w14:paraId="7F9AF288">
            <w:pPr>
              <w:spacing w:line="0" w:lineRule="atLeast"/>
            </w:pPr>
            <w:r>
              <w:t>Для инд. Работы игрушка - мишка.</w:t>
            </w:r>
          </w:p>
          <w:p w14:paraId="28A4A0D8">
            <w:pPr>
              <w:spacing w:line="0" w:lineRule="atLeast"/>
            </w:pPr>
            <w:r>
              <w:t>Для п/и верёвочка.</w:t>
            </w:r>
          </w:p>
          <w:p w14:paraId="29673BD3">
            <w:pPr>
              <w:spacing w:line="0" w:lineRule="atLeast"/>
            </w:pPr>
            <w:r>
              <w:rPr>
                <w:bCs/>
                <w:color w:val="000000"/>
                <w:shd w:val="clear" w:color="auto" w:fill="FFFFFF"/>
              </w:rPr>
              <w:t>Для самостоятельной игровой деятельности н\и «Собери бусы», «Прищепки», вкладыши</w:t>
            </w:r>
          </w:p>
        </w:tc>
      </w:tr>
      <w:tr w14:paraId="755F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1EC2F893">
            <w:pPr>
              <w:spacing w:line="0" w:lineRule="atLeast"/>
              <w:ind w:left="113" w:right="113"/>
            </w:pPr>
          </w:p>
        </w:tc>
        <w:tc>
          <w:tcPr>
            <w:tcW w:w="859" w:type="dxa"/>
            <w:vMerge w:val="restart"/>
            <w:textDirection w:val="tbRl"/>
          </w:tcPr>
          <w:p w14:paraId="123A96AD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09" w:type="dxa"/>
          </w:tcPr>
          <w:p w14:paraId="16C379C6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4231BD53">
            <w:pPr>
              <w:spacing w:line="0" w:lineRule="atLeast"/>
            </w:pPr>
            <w:r>
              <w:t xml:space="preserve">Адаптация </w:t>
            </w:r>
          </w:p>
        </w:tc>
      </w:tr>
      <w:tr w14:paraId="5FC51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64158581">
            <w:pPr>
              <w:spacing w:line="0" w:lineRule="atLeast"/>
            </w:pPr>
          </w:p>
        </w:tc>
        <w:tc>
          <w:tcPr>
            <w:tcW w:w="859" w:type="dxa"/>
            <w:vMerge w:val="continue"/>
          </w:tcPr>
          <w:p w14:paraId="67635729">
            <w:pPr>
              <w:spacing w:line="0" w:lineRule="atLeast"/>
            </w:pPr>
          </w:p>
        </w:tc>
        <w:tc>
          <w:tcPr>
            <w:tcW w:w="1409" w:type="dxa"/>
          </w:tcPr>
          <w:p w14:paraId="7739306A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18B92784">
            <w:pPr>
              <w:spacing w:line="0" w:lineRule="atLeast"/>
            </w:pPr>
          </w:p>
        </w:tc>
      </w:tr>
      <w:tr w14:paraId="69EC6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426" w:type="dxa"/>
            <w:vMerge w:val="continue"/>
          </w:tcPr>
          <w:p w14:paraId="6C74619D">
            <w:pPr>
              <w:spacing w:line="0" w:lineRule="atLeast"/>
            </w:pPr>
          </w:p>
        </w:tc>
        <w:tc>
          <w:tcPr>
            <w:tcW w:w="859" w:type="dxa"/>
            <w:vMerge w:val="continue"/>
          </w:tcPr>
          <w:p w14:paraId="4C32B244">
            <w:pPr>
              <w:spacing w:line="0" w:lineRule="atLeast"/>
            </w:pPr>
          </w:p>
        </w:tc>
        <w:tc>
          <w:tcPr>
            <w:tcW w:w="1409" w:type="dxa"/>
          </w:tcPr>
          <w:p w14:paraId="6C153229">
            <w:pPr>
              <w:spacing w:line="0" w:lineRule="atLeast"/>
            </w:pPr>
          </w:p>
        </w:tc>
        <w:tc>
          <w:tcPr>
            <w:tcW w:w="13466" w:type="dxa"/>
            <w:gridSpan w:val="4"/>
          </w:tcPr>
          <w:p w14:paraId="0AC720DE">
            <w:pPr>
              <w:spacing w:after="200" w:line="276" w:lineRule="auto"/>
            </w:pPr>
          </w:p>
          <w:p w14:paraId="3F52B52E">
            <w:pPr>
              <w:spacing w:line="0" w:lineRule="atLeast"/>
            </w:pPr>
          </w:p>
        </w:tc>
      </w:tr>
    </w:tbl>
    <w:p w14:paraId="4036F021">
      <w:pPr>
        <w:spacing w:line="0" w:lineRule="atLeast"/>
      </w:pPr>
    </w:p>
    <w:p w14:paraId="15123485">
      <w:pPr>
        <w:spacing w:line="0" w:lineRule="atLeast"/>
      </w:pPr>
    </w:p>
    <w:p w14:paraId="765722B5">
      <w:pPr>
        <w:spacing w:line="0" w:lineRule="atLeast"/>
      </w:pPr>
    </w:p>
    <w:p w14:paraId="5ED3E1E1">
      <w:pPr>
        <w:spacing w:line="0" w:lineRule="atLeast"/>
      </w:pPr>
    </w:p>
    <w:p w14:paraId="19C758CC">
      <w:pPr>
        <w:spacing w:line="0" w:lineRule="atLeast"/>
      </w:pPr>
    </w:p>
    <w:p w14:paraId="0255D199">
      <w:pPr>
        <w:spacing w:line="0" w:lineRule="atLeast"/>
      </w:pPr>
    </w:p>
    <w:p w14:paraId="4E7D925D">
      <w:pPr>
        <w:spacing w:line="0" w:lineRule="atLeast"/>
      </w:pPr>
    </w:p>
    <w:p w14:paraId="2BE4DDA7">
      <w:pPr>
        <w:spacing w:line="0" w:lineRule="atLeast"/>
      </w:pPr>
    </w:p>
    <w:p w14:paraId="20C4AAA0">
      <w:pPr>
        <w:spacing w:line="0" w:lineRule="atLeast"/>
      </w:pPr>
    </w:p>
    <w:p w14:paraId="43618338">
      <w:pPr>
        <w:spacing w:line="0" w:lineRule="atLeast"/>
      </w:pPr>
    </w:p>
    <w:p w14:paraId="50FB99AC">
      <w:pPr>
        <w:spacing w:line="0" w:lineRule="atLeast"/>
      </w:pPr>
    </w:p>
    <w:p w14:paraId="3E4DE0BB">
      <w:pPr>
        <w:spacing w:line="0" w:lineRule="atLeast"/>
      </w:pPr>
    </w:p>
    <w:tbl>
      <w:tblPr>
        <w:tblStyle w:val="7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4A8DF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A797AC6">
            <w:pPr>
              <w:spacing w:line="0" w:lineRule="atLeast"/>
            </w:pPr>
            <w:r>
              <w:t xml:space="preserve">                                       </w:t>
            </w: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3C46D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</w:trPr>
        <w:tc>
          <w:tcPr>
            <w:tcW w:w="426" w:type="dxa"/>
            <w:vMerge w:val="restart"/>
            <w:textDirection w:val="tbRl"/>
          </w:tcPr>
          <w:p w14:paraId="60259AE0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t xml:space="preserve">   </w:t>
            </w:r>
            <w:r>
              <w:rPr>
                <w:sz w:val="20"/>
                <w:szCs w:val="20"/>
              </w:rPr>
              <w:t xml:space="preserve">     Пятница  20.09.24</w:t>
            </w:r>
          </w:p>
          <w:p w14:paraId="7DD012BF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67DB5D7F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Прогулка </w:t>
            </w:r>
          </w:p>
          <w:p w14:paraId="72A7D6CF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14:paraId="154D0C1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35244A3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14:paraId="71E67F1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Индивидуальная</w:t>
            </w:r>
          </w:p>
        </w:tc>
        <w:tc>
          <w:tcPr>
            <w:tcW w:w="3922" w:type="dxa"/>
          </w:tcPr>
          <w:p w14:paraId="7A302050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21767CBB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0FAAD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48003B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47469C28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11A57D04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Наблюдение за </w:t>
            </w:r>
            <w:r>
              <w:rPr>
                <w:bCs/>
              </w:rPr>
              <w:t>Собакой. С</w:t>
            </w:r>
            <w:r>
              <w:t>овместно с воспитанниками рассмотреть издали собаку; обратить внимание детей, что подходить к незнакомым животным очень опасно.</w:t>
            </w:r>
          </w:p>
          <w:p w14:paraId="64EFDBF9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Д/и «Звукоподражание» Закрепить умение подражать голосам собаки и кошки.</w:t>
            </w:r>
          </w:p>
          <w:p w14:paraId="516C536E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color w:val="000000"/>
              </w:rPr>
              <w:t xml:space="preserve">П/и </w:t>
            </w:r>
            <w:r>
              <w:t>«Лови мяч» Учить детей подставлять руки и ловить брошенный мяч (расстояние 0,5 м).</w:t>
            </w:r>
          </w:p>
          <w:p w14:paraId="2A5D6082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color w:val="000000"/>
              </w:rPr>
              <w:t xml:space="preserve">Труд. </w:t>
            </w:r>
            <w:r>
              <w:t>Мы игрушки не бросаем – их в корзину собираем. Воспитывать желание детей убирать игрушки, поддерживать порядок.</w:t>
            </w:r>
          </w:p>
        </w:tc>
        <w:tc>
          <w:tcPr>
            <w:tcW w:w="2552" w:type="dxa"/>
          </w:tcPr>
          <w:p w14:paraId="245EBB48">
            <w:pPr>
              <w:spacing w:line="0" w:lineRule="atLeast"/>
            </w:pPr>
            <w:r>
              <w:t>С Аде</w:t>
            </w:r>
            <w:bookmarkStart w:id="0" w:name="_GoBack"/>
            <w:bookmarkEnd w:id="0"/>
            <w:r>
              <w:t xml:space="preserve">линой. Вероникой, Димой </w:t>
            </w:r>
          </w:p>
          <w:p w14:paraId="6ED26B7F">
            <w:pPr>
              <w:spacing w:line="0" w:lineRule="atLeast"/>
            </w:pPr>
            <w:r>
              <w:t>Учимся перешагивать через канавку. Развивать крупную моторику.</w:t>
            </w:r>
          </w:p>
        </w:tc>
        <w:tc>
          <w:tcPr>
            <w:tcW w:w="3922" w:type="dxa"/>
          </w:tcPr>
          <w:p w14:paraId="72A263C0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iCs/>
              </w:rPr>
            </w:pPr>
            <w:r>
              <w:rPr>
                <w:iCs/>
              </w:rPr>
              <w:t>Художественное слово.</w:t>
            </w:r>
          </w:p>
          <w:p w14:paraId="1640F6E1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Там вдали собачка Жучка.</w:t>
            </w:r>
          </w:p>
          <w:p w14:paraId="540D63B7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Ее хвостик – закорючка.</w:t>
            </w:r>
          </w:p>
          <w:p w14:paraId="29905966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 xml:space="preserve">Шубка пестренькая, </w:t>
            </w:r>
          </w:p>
          <w:p w14:paraId="7593FAF9">
            <w:pPr>
              <w:widowControl w:val="0"/>
              <w:autoSpaceDE w:val="0"/>
              <w:autoSpaceDN w:val="0"/>
              <w:adjustRightInd w:val="0"/>
              <w:spacing w:line="0" w:lineRule="atLeast"/>
              <w:jc w:val="both"/>
            </w:pPr>
            <w:r>
              <w:t>зубки остренькие!</w:t>
            </w:r>
          </w:p>
          <w:p w14:paraId="345CB8C0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t>Убегаем, убегаем, убегаем!</w:t>
            </w:r>
          </w:p>
        </w:tc>
        <w:tc>
          <w:tcPr>
            <w:tcW w:w="3449" w:type="dxa"/>
            <w:gridSpan w:val="2"/>
          </w:tcPr>
          <w:p w14:paraId="00487475">
            <w:r>
              <w:t xml:space="preserve"> Спортивный инвентарь: мячи, верёвочка, кольцеброс - развивать двигательную активность.</w:t>
            </w:r>
          </w:p>
          <w:p w14:paraId="09E399F8">
            <w:r>
              <w:t>Предложить песочные наборы. кубики, каталки для самостоятельной игры.</w:t>
            </w:r>
          </w:p>
        </w:tc>
      </w:tr>
      <w:tr w14:paraId="058E9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426" w:type="dxa"/>
            <w:vMerge w:val="continue"/>
          </w:tcPr>
          <w:p w14:paraId="5D509AC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2F76A25B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7E4F463D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23F7B6FD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779A0525">
            <w:pPr>
              <w:rPr>
                <w:lang w:val="en-US"/>
              </w:rPr>
            </w:pPr>
            <w:r>
              <w:t xml:space="preserve">Практическое упражнение «Послушная ложка» Учить детей правильно держать ложку, самостоятельно есть. </w:t>
            </w:r>
            <w:r>
              <w:rPr>
                <w:lang w:val="en-US"/>
              </w:rPr>
              <w:t>ЗОЖ</w:t>
            </w:r>
          </w:p>
          <w:p w14:paraId="27BEA55B">
            <w:pPr>
              <w:rPr>
                <w:lang w:val="en-US"/>
              </w:rPr>
            </w:pPr>
            <w:r>
              <w:t>Слушание</w:t>
            </w:r>
            <w:r>
              <w:rPr>
                <w:lang w:val="en-US"/>
              </w:rPr>
              <w:t xml:space="preserve"> колыбельных песен для лучшего засыпания.</w:t>
            </w:r>
          </w:p>
          <w:p w14:paraId="2A3167D2">
            <w:pPr>
              <w:rPr>
                <w:lang w:val="en-US"/>
              </w:rPr>
            </w:pPr>
          </w:p>
        </w:tc>
      </w:tr>
      <w:tr w14:paraId="1EEC5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2343D2D3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DA40333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55D40472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AD0C9D3">
            <w:pPr>
              <w:spacing w:line="0" w:lineRule="atLeast"/>
            </w:pPr>
            <w:r>
              <w:t>Гимнастика после сна (комплекс № 1) Ходьба по массажным коврикам, умывание.</w:t>
            </w:r>
          </w:p>
          <w:p w14:paraId="2A5CFD71">
            <w:pPr>
              <w:widowControl w:val="0"/>
              <w:autoSpaceDE w:val="0"/>
              <w:autoSpaceDN w:val="0"/>
              <w:adjustRightInd w:val="0"/>
              <w:spacing w:line="0" w:lineRule="atLeast"/>
            </w:pPr>
            <w:r>
              <w:rPr>
                <w:rStyle w:val="19"/>
                <w:bCs/>
                <w:color w:val="000000"/>
                <w:shd w:val="clear" w:color="auto" w:fill="F5F5F5"/>
              </w:rPr>
              <w:t>Д</w:t>
            </w:r>
            <w:r>
              <w:t>/и «Звукоподражание» Закрепить умение подражать голосам собаки и кошки.</w:t>
            </w:r>
          </w:p>
          <w:p w14:paraId="37E14556">
            <w:r>
              <w:t>Игра - забава «Весёлый мяч» Предложить детям ловить и бросать педагогу разноцветный надувной мяч, называть своё имя. Поддерживать хорошее настроение, способствовать скорейшей адаптации новичков в группе.</w:t>
            </w:r>
          </w:p>
        </w:tc>
        <w:tc>
          <w:tcPr>
            <w:tcW w:w="2552" w:type="dxa"/>
          </w:tcPr>
          <w:p w14:paraId="703BC963">
            <w:pPr>
              <w:shd w:val="clear" w:color="auto" w:fill="FFFFFF"/>
              <w:spacing w:line="0" w:lineRule="atLeast"/>
              <w:rPr>
                <w:iCs/>
              </w:rPr>
            </w:pPr>
            <w:r>
              <w:rPr>
                <w:iCs/>
              </w:rPr>
              <w:t>С Богданом, Кристиной, Мелиссой</w:t>
            </w:r>
          </w:p>
          <w:p w14:paraId="3E53AA1A">
            <w:pPr>
              <w:spacing w:line="0" w:lineRule="atLeast"/>
            </w:pPr>
            <w:r>
              <w:rPr>
                <w:iCs/>
              </w:rPr>
              <w:t>Упражнять в ловле мяча. Развивать умение ловить мяч двумя руками.</w:t>
            </w:r>
          </w:p>
        </w:tc>
        <w:tc>
          <w:tcPr>
            <w:tcW w:w="4011" w:type="dxa"/>
            <w:gridSpan w:val="2"/>
          </w:tcPr>
          <w:p w14:paraId="613CB9E4">
            <w:r>
              <w:t>Итоговое мероприятие.</w:t>
            </w:r>
          </w:p>
          <w:p w14:paraId="6FB491BA">
            <w:r>
              <w:t>Игра - забава с воздушными шарами.</w:t>
            </w:r>
          </w:p>
          <w:p w14:paraId="73761749">
            <w:r>
              <w:t>Обеспечить   профилактику   нервно-психического напряжения в период адаптации детей к детскому саду, обогащать игровой опыт, формировать умение интересно про</w:t>
            </w:r>
            <w:r>
              <w:softHyphen/>
            </w:r>
            <w:r>
              <w:t>водить досуг, вступать в игровое взаимодействие со свер</w:t>
            </w:r>
            <w:r>
              <w:softHyphen/>
            </w:r>
            <w:r>
              <w:t>стниками.</w:t>
            </w:r>
          </w:p>
        </w:tc>
        <w:tc>
          <w:tcPr>
            <w:tcW w:w="3360" w:type="dxa"/>
          </w:tcPr>
          <w:p w14:paraId="2924FE19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Создать условия для игр с воздушными шарами.</w:t>
            </w:r>
          </w:p>
          <w:p w14:paraId="165CCC76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Для д/и картинки домашних животных.</w:t>
            </w:r>
          </w:p>
          <w:p w14:paraId="0500B8A7">
            <w:pPr>
              <w:spacing w:line="0" w:lineRule="atLeast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Мяч.</w:t>
            </w:r>
          </w:p>
          <w:p w14:paraId="19931667">
            <w:pPr>
              <w:spacing w:line="0" w:lineRule="atLeast"/>
            </w:pP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t>Каталки, машины, шнуровки, вкладыши, «Собери бусы»</w:t>
            </w:r>
          </w:p>
          <w:p w14:paraId="48482585">
            <w:pPr>
              <w:spacing w:line="0" w:lineRule="atLeast"/>
            </w:pPr>
            <w:r>
              <w:t>Побуждать детей  организовывать игры, находить себе занятие по интересам, развивать воображение.</w:t>
            </w:r>
          </w:p>
        </w:tc>
      </w:tr>
      <w:tr w14:paraId="6ABD2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7DFC9464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3F5E4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6019" w:type="dxa"/>
            <w:gridSpan w:val="7"/>
            <w:vAlign w:val="center"/>
          </w:tcPr>
          <w:p w14:paraId="3BAF3259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Беседа по запросу родителей. </w:t>
            </w:r>
            <w:r>
              <w:rPr>
                <w:sz w:val="22"/>
                <w:szCs w:val="22"/>
              </w:rPr>
              <w:t>Предложить родителям принять участие в пополнении  РППС  группы по теме «Безопасность»</w:t>
            </w:r>
          </w:p>
        </w:tc>
      </w:tr>
    </w:tbl>
    <w:p w14:paraId="05EFF7AD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uprum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42D6D"/>
    <w:rsid w:val="004904FB"/>
    <w:rsid w:val="004C2EBC"/>
    <w:rsid w:val="004E1E44"/>
    <w:rsid w:val="00565090"/>
    <w:rsid w:val="0064289D"/>
    <w:rsid w:val="006F5F6E"/>
    <w:rsid w:val="00823BC3"/>
    <w:rsid w:val="00862594"/>
    <w:rsid w:val="0088009E"/>
    <w:rsid w:val="008D2D24"/>
    <w:rsid w:val="00A24C98"/>
    <w:rsid w:val="00A521A1"/>
    <w:rsid w:val="00AA1C3A"/>
    <w:rsid w:val="00AB07EC"/>
    <w:rsid w:val="00AD4302"/>
    <w:rsid w:val="00AD6DD1"/>
    <w:rsid w:val="00B56000"/>
    <w:rsid w:val="00B81AEE"/>
    <w:rsid w:val="00BE2269"/>
    <w:rsid w:val="00C00A8A"/>
    <w:rsid w:val="00C13519"/>
    <w:rsid w:val="00C17C51"/>
    <w:rsid w:val="00C308E9"/>
    <w:rsid w:val="00C745D0"/>
    <w:rsid w:val="00C847F5"/>
    <w:rsid w:val="00CB2AF3"/>
    <w:rsid w:val="00CB7B9D"/>
    <w:rsid w:val="00CE2277"/>
    <w:rsid w:val="00D06E2F"/>
    <w:rsid w:val="00D540BE"/>
    <w:rsid w:val="00D54A9B"/>
    <w:rsid w:val="00DA4F95"/>
    <w:rsid w:val="00E732AF"/>
    <w:rsid w:val="00E73CFF"/>
    <w:rsid w:val="00EA0F80"/>
    <w:rsid w:val="00EE1E74"/>
    <w:rsid w:val="00F15145"/>
    <w:rsid w:val="00F17CEF"/>
    <w:rsid w:val="00F2249F"/>
    <w:rsid w:val="00FC08E0"/>
    <w:rsid w:val="00FD6D17"/>
    <w:rsid w:val="00FE7008"/>
    <w:rsid w:val="06837A01"/>
    <w:rsid w:val="673E3CE6"/>
    <w:rsid w:val="757E07F9"/>
    <w:rsid w:val="7ED2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character" w:styleId="5">
    <w:name w:val="Strong"/>
    <w:basedOn w:val="2"/>
    <w:qFormat/>
    <w:uiPriority w:val="22"/>
    <w:rPr>
      <w:b/>
      <w:bCs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9">
    <w:name w:val="c5"/>
    <w:basedOn w:val="2"/>
    <w:qFormat/>
    <w:uiPriority w:val="0"/>
  </w:style>
  <w:style w:type="character" w:customStyle="1" w:styleId="10">
    <w:name w:val="c6"/>
    <w:basedOn w:val="2"/>
    <w:qFormat/>
    <w:uiPriority w:val="0"/>
  </w:style>
  <w:style w:type="character" w:customStyle="1" w:styleId="11">
    <w:name w:val="c9"/>
    <w:basedOn w:val="2"/>
    <w:qFormat/>
    <w:uiPriority w:val="0"/>
  </w:style>
  <w:style w:type="character" w:customStyle="1" w:styleId="12">
    <w:name w:val="c8"/>
    <w:basedOn w:val="2"/>
    <w:qFormat/>
    <w:uiPriority w:val="0"/>
  </w:style>
  <w:style w:type="character" w:customStyle="1" w:styleId="13">
    <w:name w:val="c2"/>
    <w:basedOn w:val="2"/>
    <w:qFormat/>
    <w:uiPriority w:val="0"/>
  </w:style>
  <w:style w:type="character" w:customStyle="1" w:styleId="14">
    <w:name w:val="c1"/>
    <w:basedOn w:val="2"/>
    <w:qFormat/>
    <w:uiPriority w:val="0"/>
  </w:style>
  <w:style w:type="character" w:customStyle="1" w:styleId="15">
    <w:name w:val="c3"/>
    <w:basedOn w:val="2"/>
    <w:qFormat/>
    <w:uiPriority w:val="0"/>
  </w:style>
  <w:style w:type="character" w:customStyle="1" w:styleId="16">
    <w:name w:val="c7"/>
    <w:basedOn w:val="2"/>
    <w:qFormat/>
    <w:uiPriority w:val="0"/>
  </w:style>
  <w:style w:type="character" w:customStyle="1" w:styleId="17">
    <w:name w:val="c20"/>
    <w:basedOn w:val="2"/>
    <w:qFormat/>
    <w:uiPriority w:val="0"/>
  </w:style>
  <w:style w:type="paragraph" w:customStyle="1" w:styleId="18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19">
    <w:name w:val="c4"/>
    <w:basedOn w:val="2"/>
    <w:qFormat/>
    <w:uiPriority w:val="0"/>
  </w:style>
  <w:style w:type="character" w:customStyle="1" w:styleId="20">
    <w:name w:val="c18"/>
    <w:basedOn w:val="2"/>
    <w:qFormat/>
    <w:uiPriority w:val="0"/>
  </w:style>
  <w:style w:type="character" w:customStyle="1" w:styleId="21">
    <w:name w:val="c65"/>
    <w:basedOn w:val="2"/>
    <w:qFormat/>
    <w:uiPriority w:val="0"/>
  </w:style>
  <w:style w:type="character" w:customStyle="1" w:styleId="22">
    <w:name w:val="c46"/>
    <w:basedOn w:val="2"/>
    <w:qFormat/>
    <w:uiPriority w:val="0"/>
  </w:style>
  <w:style w:type="character" w:customStyle="1" w:styleId="23">
    <w:name w:val="c95"/>
    <w:basedOn w:val="2"/>
    <w:qFormat/>
    <w:uiPriority w:val="0"/>
  </w:style>
  <w:style w:type="paragraph" w:customStyle="1" w:styleId="24">
    <w:name w:val="c10"/>
    <w:basedOn w:val="1"/>
    <w:qFormat/>
    <w:uiPriority w:val="0"/>
    <w:pPr>
      <w:spacing w:before="100" w:beforeAutospacing="1" w:after="100" w:afterAutospacing="1"/>
    </w:pPr>
  </w:style>
  <w:style w:type="table" w:customStyle="1" w:styleId="25">
    <w:name w:val="Сетка таблицы12"/>
    <w:basedOn w:val="3"/>
    <w:qFormat/>
    <w:uiPriority w:val="59"/>
    <w:rPr>
      <w:rFonts w:ascii="Calibri" w:hAnsi="Calibri" w:eastAsia="Times New Roman" w:cs="Times New Roman"/>
      <w:szCs w:val="19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915FC7-09CE-4584-8612-58CB188A192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10</Pages>
  <Words>3136</Words>
  <Characters>17879</Characters>
  <Lines>148</Lines>
  <Paragraphs>41</Paragraphs>
  <TotalTime>11</TotalTime>
  <ScaleCrop>false</ScaleCrop>
  <LinksUpToDate>false</LinksUpToDate>
  <CharactersWithSpaces>20974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cp:lastPrinted>2024-09-13T13:37:00Z</cp:lastPrinted>
  <dcterms:modified xsi:type="dcterms:W3CDTF">2024-09-20T10:51:35Z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3D83401CD0A340638F6BB51CF7280431_12</vt:lpwstr>
  </property>
</Properties>
</file>