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55" w:rsidRPr="00774070" w:rsidRDefault="00423755" w:rsidP="0042375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>
        <w:rPr>
          <w:sz w:val="22"/>
          <w:szCs w:val="22"/>
          <w:u w:val="single"/>
        </w:rPr>
        <w:t>25</w:t>
      </w:r>
      <w:r w:rsidRPr="00774070">
        <w:rPr>
          <w:sz w:val="22"/>
          <w:szCs w:val="22"/>
          <w:u w:val="single"/>
        </w:rPr>
        <w:t>.09.2023</w:t>
      </w:r>
      <w:r w:rsidRPr="00774070"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29</w:t>
      </w:r>
      <w:r w:rsidRPr="00774070">
        <w:rPr>
          <w:sz w:val="22"/>
          <w:szCs w:val="22"/>
          <w:u w:val="single"/>
        </w:rPr>
        <w:t>.09.2023</w:t>
      </w:r>
    </w:p>
    <w:p w:rsidR="00423755" w:rsidRPr="00774070" w:rsidRDefault="00423755" w:rsidP="0042375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«Я и мои друзья. Детский сад – второй мой дом</w:t>
      </w:r>
      <w:r w:rsidRPr="00774070">
        <w:rPr>
          <w:sz w:val="22"/>
          <w:szCs w:val="22"/>
          <w:u w:val="single"/>
        </w:rPr>
        <w:t>»</w:t>
      </w:r>
    </w:p>
    <w:p w:rsidR="00423755" w:rsidRPr="00423755" w:rsidRDefault="00423755" w:rsidP="00423755">
      <w:pPr>
        <w:pStyle w:val="c5"/>
        <w:shd w:val="clear" w:color="auto" w:fill="FFFFFF"/>
        <w:spacing w:before="0" w:beforeAutospacing="0" w:after="0" w:afterAutospacing="0"/>
        <w:jc w:val="both"/>
      </w:pPr>
      <w:r w:rsidRPr="00774070">
        <w:rPr>
          <w:sz w:val="22"/>
          <w:szCs w:val="22"/>
        </w:rPr>
        <w:t>Цель:</w:t>
      </w:r>
      <w:r>
        <w:rPr>
          <w:rFonts w:ascii="Arial" w:hAnsi="Arial" w:cs="Arial"/>
          <w:color w:val="111111"/>
          <w:sz w:val="34"/>
          <w:szCs w:val="34"/>
          <w:shd w:val="clear" w:color="auto" w:fill="FFFFFF"/>
        </w:rPr>
        <w:t xml:space="preserve"> </w:t>
      </w:r>
      <w:r w:rsidRPr="00423755">
        <w:t>Формирование доброжелательных взаимоотношений между детьми.</w:t>
      </w:r>
    </w:p>
    <w:p w:rsidR="00423755" w:rsidRPr="009B394B" w:rsidRDefault="00423755" w:rsidP="009B394B">
      <w:r w:rsidRPr="00774070">
        <w:rPr>
          <w:sz w:val="22"/>
          <w:szCs w:val="22"/>
        </w:rPr>
        <w:t xml:space="preserve">Итоговое мероприятие: </w:t>
      </w:r>
      <w:r w:rsidR="009B394B">
        <w:t>И</w:t>
      </w:r>
      <w:r w:rsidR="009B394B" w:rsidRPr="009B394B">
        <w:t>гра-путешествие «Мой любимый детский сад».</w:t>
      </w:r>
      <w:r w:rsidR="009B394B">
        <w:t xml:space="preserve"> О</w:t>
      </w:r>
      <w:r w:rsidR="009B394B" w:rsidRPr="009B394B">
        <w:t>богащение эмоционального опыта детей в восприятии объектов и явлений окружающей действительности.</w:t>
      </w:r>
      <w:r w:rsidRPr="00774070">
        <w:rPr>
          <w:sz w:val="22"/>
          <w:szCs w:val="22"/>
        </w:rPr>
        <w:t xml:space="preserve">    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-29</w:t>
      </w:r>
      <w:r w:rsidRPr="00774070">
        <w:rPr>
          <w:sz w:val="22"/>
          <w:szCs w:val="22"/>
          <w:u w:val="single"/>
        </w:rPr>
        <w:t>.09.2023</w:t>
      </w:r>
    </w:p>
    <w:p w:rsidR="00423755" w:rsidRPr="00774070" w:rsidRDefault="00423755" w:rsidP="0042375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423755" w:rsidRPr="00774070" w:rsidRDefault="00423755" w:rsidP="0042375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423755" w:rsidRPr="00774070" w:rsidRDefault="00423755" w:rsidP="0042375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423755" w:rsidRPr="00774070" w:rsidTr="00C2629C">
        <w:tc>
          <w:tcPr>
            <w:tcW w:w="1418" w:type="dxa"/>
            <w:gridSpan w:val="2"/>
          </w:tcPr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774070" w:rsidTr="00C2629C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23755" w:rsidRPr="00774070" w:rsidRDefault="00423755" w:rsidP="00E83D92">
            <w:pPr>
              <w:spacing w:line="0" w:lineRule="atLeast"/>
              <w:ind w:left="113" w:right="113"/>
              <w:jc w:val="center"/>
            </w:pPr>
            <w:r>
              <w:t>Понедельник 25</w:t>
            </w:r>
            <w:r w:rsidRPr="00774070">
              <w:t>.03.23</w:t>
            </w:r>
          </w:p>
          <w:p w:rsidR="00423755" w:rsidRPr="00774070" w:rsidRDefault="00423755" w:rsidP="00E83D92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774070" w:rsidRDefault="00423755" w:rsidP="00E83D92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423755" w:rsidRPr="00774070" w:rsidTr="00C2629C">
        <w:trPr>
          <w:trHeight w:val="479"/>
        </w:trPr>
        <w:tc>
          <w:tcPr>
            <w:tcW w:w="426" w:type="dxa"/>
            <w:vMerge/>
            <w:textDirection w:val="btLr"/>
          </w:tcPr>
          <w:p w:rsidR="00423755" w:rsidRPr="00774070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23755" w:rsidRPr="00774070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423755" w:rsidRPr="00D1325B" w:rsidRDefault="00423755" w:rsidP="00D1325B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Утренняя зар</w:t>
            </w:r>
            <w:r w:rsidR="009B394B" w:rsidRPr="00D1325B">
              <w:rPr>
                <w:sz w:val="24"/>
                <w:szCs w:val="24"/>
              </w:rPr>
              <w:t>ядка. Утренний круг (картотека№4</w:t>
            </w:r>
            <w:r w:rsidRPr="00D1325B">
              <w:rPr>
                <w:sz w:val="24"/>
                <w:szCs w:val="24"/>
              </w:rPr>
              <w:t>)</w:t>
            </w:r>
          </w:p>
          <w:p w:rsidR="00213705" w:rsidRPr="00213705" w:rsidRDefault="00423755" w:rsidP="0021370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 xml:space="preserve">Беседа </w:t>
            </w:r>
            <w:r w:rsidR="00213705" w:rsidRPr="00213705">
              <w:rPr>
                <w:sz w:val="24"/>
                <w:szCs w:val="24"/>
              </w:rPr>
              <w:t>«Мой друг»</w:t>
            </w:r>
            <w:r w:rsidR="00213705">
              <w:rPr>
                <w:sz w:val="24"/>
                <w:szCs w:val="24"/>
              </w:rPr>
              <w:t xml:space="preserve"> П</w:t>
            </w:r>
            <w:r w:rsidR="00213705" w:rsidRPr="00213705">
              <w:rPr>
                <w:sz w:val="24"/>
                <w:szCs w:val="24"/>
              </w:rPr>
              <w:t>омочь выделить и обобщить внешние и внутренние качества друга.</w:t>
            </w:r>
          </w:p>
          <w:p w:rsidR="00423755" w:rsidRPr="0031598D" w:rsidRDefault="00423755" w:rsidP="00D1325B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1325B">
              <w:rPr>
                <w:rStyle w:val="c26"/>
                <w:bCs/>
                <w:sz w:val="24"/>
                <w:szCs w:val="24"/>
              </w:rPr>
              <w:t>Д/и:</w:t>
            </w:r>
            <w:r w:rsidRPr="00D1325B">
              <w:rPr>
                <w:sz w:val="24"/>
                <w:szCs w:val="24"/>
              </w:rPr>
              <w:t xml:space="preserve"> </w:t>
            </w:r>
            <w:r w:rsidR="0031598D">
              <w:rPr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="0031598D">
              <w:rPr>
                <w:sz w:val="24"/>
                <w:szCs w:val="24"/>
              </w:rPr>
              <w:t>«Что изменилось?»  Р</w:t>
            </w:r>
            <w:r w:rsidR="0031598D" w:rsidRPr="0031598D">
              <w:rPr>
                <w:sz w:val="24"/>
                <w:szCs w:val="24"/>
              </w:rPr>
              <w:t xml:space="preserve">азвитие пространственного воображения </w:t>
            </w:r>
            <w:r w:rsidR="0031598D">
              <w:rPr>
                <w:sz w:val="24"/>
                <w:szCs w:val="24"/>
              </w:rPr>
              <w:t>и внимания.</w:t>
            </w:r>
          </w:p>
          <w:p w:rsidR="00423755" w:rsidRPr="00D1325B" w:rsidRDefault="00423755" w:rsidP="00D1325B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1325B">
              <w:rPr>
                <w:sz w:val="24"/>
                <w:szCs w:val="24"/>
              </w:rPr>
              <w:t>П</w:t>
            </w:r>
            <w:proofErr w:type="gramEnd"/>
            <w:r w:rsidRPr="00D1325B">
              <w:rPr>
                <w:sz w:val="24"/>
                <w:szCs w:val="24"/>
              </w:rPr>
              <w:t>/и: «Чьё звено скорее соберётся</w:t>
            </w:r>
            <w:r w:rsidR="009B394B" w:rsidRPr="00D1325B">
              <w:rPr>
                <w:sz w:val="24"/>
                <w:szCs w:val="24"/>
              </w:rPr>
              <w:t xml:space="preserve">» </w:t>
            </w:r>
            <w:r w:rsidRPr="00D1325B">
              <w:rPr>
                <w:sz w:val="24"/>
                <w:szCs w:val="24"/>
              </w:rPr>
              <w:t>Развивать внимание, умение действовать по сигналу, ориентировку в пространстве.</w:t>
            </w:r>
          </w:p>
          <w:p w:rsidR="00423755" w:rsidRPr="006767CE" w:rsidRDefault="00423755" w:rsidP="00D1325B">
            <w:pPr>
              <w:spacing w:line="0" w:lineRule="atLeast"/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423755" w:rsidRPr="0031598D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>С Марселем, Максом Н. Артикуляционная гимнастика «Шарики» (поочерѐдное надувание щѐк)</w:t>
            </w:r>
          </w:p>
          <w:p w:rsidR="00423755" w:rsidRPr="006767CE" w:rsidRDefault="00423755" w:rsidP="00E83D92">
            <w:pPr>
              <w:spacing w:line="0" w:lineRule="atLeast"/>
            </w:pPr>
            <w:r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213705" w:rsidRPr="00213705" w:rsidRDefault="00213705" w:rsidP="0021370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>Рассматривание иллюстрацией на тему «Добрые дела»</w:t>
            </w:r>
            <w:r>
              <w:rPr>
                <w:sz w:val="24"/>
                <w:szCs w:val="24"/>
              </w:rPr>
              <w:t xml:space="preserve"> 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умозаключения.</w:t>
            </w:r>
          </w:p>
          <w:p w:rsidR="00423755" w:rsidRPr="00D1325B" w:rsidRDefault="00423755" w:rsidP="00E83D92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Дежурство по столовой. Учить детей самостоятельно и добросовестно выполнять обязанности дежурного.</w:t>
            </w:r>
          </w:p>
        </w:tc>
        <w:tc>
          <w:tcPr>
            <w:tcW w:w="3261" w:type="dxa"/>
          </w:tcPr>
          <w:p w:rsidR="00423755" w:rsidRDefault="00213705" w:rsidP="009B394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беседы, рассматривания </w:t>
            </w:r>
            <w:r w:rsidR="0031598D"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иллюстраций</w:t>
            </w: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1598D" w:rsidRPr="00213705" w:rsidRDefault="0031598D" w:rsidP="009B394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423755" w:rsidRPr="00774070" w:rsidTr="00C2629C">
        <w:trPr>
          <w:trHeight w:val="850"/>
        </w:trPr>
        <w:tc>
          <w:tcPr>
            <w:tcW w:w="426" w:type="dxa"/>
            <w:vMerge/>
            <w:textDirection w:val="tbRl"/>
          </w:tcPr>
          <w:p w:rsidR="00423755" w:rsidRPr="00774070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774070" w:rsidRDefault="00423755" w:rsidP="00E83D92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423755" w:rsidRPr="00774070" w:rsidRDefault="00423755" w:rsidP="00E83D92">
            <w:r w:rsidRPr="00774070">
              <w:t>П. Р. (ФЭМП)</w:t>
            </w:r>
          </w:p>
          <w:p w:rsidR="00423755" w:rsidRPr="00840081" w:rsidRDefault="005813C5" w:rsidP="00E83D92">
            <w:r>
              <w:t>Е.В, Колесникова стр. 25</w:t>
            </w:r>
          </w:p>
          <w:p w:rsidR="00423755" w:rsidRPr="00840081" w:rsidRDefault="00423755" w:rsidP="00E83D92">
            <w:pPr>
              <w:rPr>
                <w:sz w:val="24"/>
                <w:szCs w:val="24"/>
              </w:rPr>
            </w:pPr>
            <w:proofErr w:type="spellStart"/>
            <w:r w:rsidRPr="00840081">
              <w:t>И.А.Помораева</w:t>
            </w:r>
            <w:proofErr w:type="spellEnd"/>
            <w:r w:rsidRPr="00840081">
              <w:t xml:space="preserve"> стр.2</w:t>
            </w:r>
            <w:r w:rsidR="005813C5">
              <w:t>6</w:t>
            </w:r>
          </w:p>
        </w:tc>
        <w:tc>
          <w:tcPr>
            <w:tcW w:w="13325" w:type="dxa"/>
            <w:gridSpan w:val="4"/>
          </w:tcPr>
          <w:p w:rsidR="0031598D" w:rsidRPr="0031598D" w:rsidRDefault="0031598D" w:rsidP="0031598D">
            <w:pPr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="00423755" w:rsidRPr="0031598D">
              <w:rPr>
                <w:sz w:val="24"/>
                <w:szCs w:val="24"/>
              </w:rPr>
              <w:t xml:space="preserve">: </w:t>
            </w:r>
            <w:r w:rsidRPr="0031598D">
              <w:rPr>
                <w:sz w:val="24"/>
                <w:szCs w:val="24"/>
              </w:rPr>
              <w:t>Закреплять: умение понимать отношения между числами, записы</w:t>
            </w:r>
            <w:r w:rsidRPr="0031598D">
              <w:rPr>
                <w:sz w:val="24"/>
                <w:szCs w:val="24"/>
              </w:rPr>
              <w:softHyphen/>
              <w:t>вать эти отношения с помощью знаков &lt;</w:t>
            </w:r>
            <w:proofErr w:type="gramStart"/>
            <w:r w:rsidRPr="0031598D">
              <w:rPr>
                <w:sz w:val="24"/>
                <w:szCs w:val="24"/>
              </w:rPr>
              <w:t xml:space="preserve"> ,</w:t>
            </w:r>
            <w:proofErr w:type="gramEnd"/>
            <w:r w:rsidRPr="0031598D">
              <w:rPr>
                <w:sz w:val="24"/>
                <w:szCs w:val="24"/>
              </w:rPr>
              <w:t xml:space="preserve"> &gt;;</w:t>
            </w:r>
          </w:p>
          <w:p w:rsidR="0031598D" w:rsidRPr="0031598D" w:rsidRDefault="0031598D" w:rsidP="0031598D">
            <w:pPr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>Устанавливать соответствие между количеством предме</w:t>
            </w:r>
            <w:r w:rsidRPr="0031598D">
              <w:rPr>
                <w:sz w:val="24"/>
                <w:szCs w:val="24"/>
              </w:rPr>
              <w:softHyphen/>
              <w:t>тов и цифрой;</w:t>
            </w:r>
            <w:r w:rsidR="005813C5">
              <w:rPr>
                <w:sz w:val="24"/>
                <w:szCs w:val="24"/>
              </w:rPr>
              <w:t xml:space="preserve"> </w:t>
            </w:r>
            <w:r w:rsidRPr="0031598D">
              <w:rPr>
                <w:sz w:val="24"/>
                <w:szCs w:val="24"/>
              </w:rPr>
              <w:t>Рисовать треугольники, трапеции в тетради в клетку;</w:t>
            </w:r>
          </w:p>
          <w:p w:rsidR="0031598D" w:rsidRPr="0031598D" w:rsidRDefault="0031598D" w:rsidP="0031598D">
            <w:pPr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>Знания о составе числа шесть из двух меньших чисел;</w:t>
            </w:r>
            <w:r w:rsidR="005813C5">
              <w:rPr>
                <w:sz w:val="24"/>
                <w:szCs w:val="24"/>
              </w:rPr>
              <w:t xml:space="preserve"> </w:t>
            </w:r>
            <w:r w:rsidRPr="0031598D">
              <w:rPr>
                <w:sz w:val="24"/>
                <w:szCs w:val="24"/>
              </w:rPr>
              <w:t>Геометрических фигурах: треугольник, трапеция.</w:t>
            </w:r>
            <w:r w:rsidR="005813C5">
              <w:rPr>
                <w:sz w:val="24"/>
                <w:szCs w:val="24"/>
              </w:rPr>
              <w:t xml:space="preserve"> </w:t>
            </w:r>
            <w:r w:rsidRPr="0031598D">
              <w:rPr>
                <w:sz w:val="24"/>
                <w:szCs w:val="24"/>
              </w:rPr>
              <w:t>Продолжать учить решать логические задачи на установ</w:t>
            </w:r>
            <w:r w:rsidRPr="0031598D">
              <w:rPr>
                <w:sz w:val="24"/>
                <w:szCs w:val="24"/>
              </w:rPr>
              <w:softHyphen/>
              <w:t>ление закономерностей.</w:t>
            </w:r>
          </w:p>
          <w:p w:rsidR="00423755" w:rsidRPr="0031598D" w:rsidRDefault="00423755" w:rsidP="0031598D">
            <w:pPr>
              <w:rPr>
                <w:sz w:val="24"/>
                <w:szCs w:val="24"/>
              </w:rPr>
            </w:pPr>
          </w:p>
          <w:p w:rsidR="00423755" w:rsidRPr="00774070" w:rsidRDefault="00423755" w:rsidP="00E83D92">
            <w:pPr>
              <w:spacing w:line="0" w:lineRule="atLeast"/>
            </w:pPr>
          </w:p>
          <w:p w:rsidR="00423755" w:rsidRPr="00774070" w:rsidRDefault="00423755" w:rsidP="00E83D92"/>
        </w:tc>
      </w:tr>
      <w:tr w:rsidR="00423755" w:rsidRPr="00774070" w:rsidTr="00C2629C">
        <w:trPr>
          <w:trHeight w:val="900"/>
        </w:trPr>
        <w:tc>
          <w:tcPr>
            <w:tcW w:w="426" w:type="dxa"/>
            <w:vMerge/>
          </w:tcPr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>Х.-Э.Р.</w:t>
            </w:r>
          </w:p>
          <w:p w:rsidR="00423755" w:rsidRPr="00774070" w:rsidRDefault="00423755" w:rsidP="00E83D92">
            <w:pPr>
              <w:spacing w:line="0" w:lineRule="atLeast"/>
            </w:pPr>
            <w:r>
              <w:t>(</w:t>
            </w:r>
            <w:proofErr w:type="spellStart"/>
            <w:r>
              <w:t>Констр</w:t>
            </w:r>
            <w:proofErr w:type="spellEnd"/>
            <w:r>
              <w:t>.</w:t>
            </w:r>
            <w:r w:rsidRPr="00774070">
              <w:t xml:space="preserve">) </w:t>
            </w:r>
          </w:p>
          <w:p w:rsidR="00423755" w:rsidRPr="00774070" w:rsidRDefault="00423755" w:rsidP="00E83D92">
            <w:proofErr w:type="spellStart"/>
            <w:r w:rsidRPr="00774070">
              <w:t>Колдина</w:t>
            </w:r>
            <w:proofErr w:type="spellEnd"/>
            <w:r w:rsidRPr="00774070">
              <w:t xml:space="preserve"> Д.Л. стр.16</w:t>
            </w:r>
          </w:p>
        </w:tc>
        <w:tc>
          <w:tcPr>
            <w:tcW w:w="13325" w:type="dxa"/>
            <w:gridSpan w:val="4"/>
          </w:tcPr>
          <w:p w:rsidR="00423755" w:rsidRPr="005813C5" w:rsidRDefault="009B394B" w:rsidP="005813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5813C5">
              <w:rPr>
                <w:sz w:val="24"/>
                <w:szCs w:val="24"/>
              </w:rPr>
              <w:t>«Лестница»</w:t>
            </w:r>
            <w:r w:rsidR="005813C5">
              <w:rPr>
                <w:i/>
                <w:sz w:val="24"/>
                <w:szCs w:val="24"/>
              </w:rPr>
              <w:t xml:space="preserve"> </w:t>
            </w:r>
            <w:r w:rsidR="005813C5">
              <w:rPr>
                <w:sz w:val="24"/>
                <w:szCs w:val="24"/>
              </w:rPr>
              <w:t>(из деталей конструкторов)</w:t>
            </w:r>
          </w:p>
          <w:p w:rsidR="005813C5" w:rsidRDefault="0031598D" w:rsidP="005813C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423755" w:rsidRPr="000D7447">
              <w:rPr>
                <w:sz w:val="24"/>
                <w:szCs w:val="24"/>
              </w:rPr>
              <w:t xml:space="preserve">: </w:t>
            </w:r>
            <w:r w:rsidR="005813C5">
              <w:rPr>
                <w:sz w:val="24"/>
                <w:szCs w:val="24"/>
              </w:rPr>
              <w:t>Учить изготовлять предмет по образцу, самостоятельно подбирая нужные крепежи. Развивать представления о строительных деталях.</w:t>
            </w:r>
            <w:r w:rsidR="005813C5">
              <w:rPr>
                <w:i/>
                <w:sz w:val="24"/>
                <w:szCs w:val="24"/>
              </w:rPr>
              <w:t xml:space="preserve"> </w:t>
            </w:r>
            <w:r w:rsidR="005813C5">
              <w:rPr>
                <w:sz w:val="24"/>
                <w:szCs w:val="24"/>
              </w:rPr>
              <w:t>Воспитывать добиваться помогать друг другу.</w:t>
            </w:r>
            <w:r w:rsidR="005813C5">
              <w:rPr>
                <w:sz w:val="24"/>
                <w:szCs w:val="24"/>
              </w:rPr>
              <w:tab/>
            </w:r>
          </w:p>
          <w:p w:rsidR="00423755" w:rsidRPr="00774070" w:rsidRDefault="00423755" w:rsidP="009B394B"/>
        </w:tc>
      </w:tr>
      <w:tr w:rsidR="00423755" w:rsidRPr="00774070" w:rsidTr="00C2629C">
        <w:trPr>
          <w:trHeight w:val="673"/>
        </w:trPr>
        <w:tc>
          <w:tcPr>
            <w:tcW w:w="426" w:type="dxa"/>
            <w:vMerge/>
          </w:tcPr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Pr="00774070" w:rsidRDefault="00423755" w:rsidP="00E83D92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423755" w:rsidRPr="005813C5" w:rsidRDefault="00423755" w:rsidP="00E83D92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>Физкультура  по плану руководителя</w:t>
            </w:r>
          </w:p>
        </w:tc>
      </w:tr>
    </w:tbl>
    <w:p w:rsidR="00423755" w:rsidRDefault="00423755" w:rsidP="00423755">
      <w:pPr>
        <w:spacing w:line="0" w:lineRule="atLeast"/>
        <w:rPr>
          <w:sz w:val="22"/>
          <w:szCs w:val="22"/>
        </w:rPr>
      </w:pPr>
    </w:p>
    <w:p w:rsidR="009B394B" w:rsidRDefault="009B394B" w:rsidP="0042375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423755" w:rsidRPr="004D447C" w:rsidTr="00E83D92">
        <w:tc>
          <w:tcPr>
            <w:tcW w:w="16019" w:type="dxa"/>
            <w:gridSpan w:val="7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E83D92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jc w:val="center"/>
            </w:pPr>
            <w:r>
              <w:t>Понедельник 25.03.23</w:t>
            </w:r>
          </w:p>
          <w:p w:rsidR="00423755" w:rsidRDefault="00423755" w:rsidP="00E83D92">
            <w:pPr>
              <w:spacing w:line="0" w:lineRule="atLeast"/>
            </w:pPr>
          </w:p>
          <w:p w:rsidR="00423755" w:rsidRDefault="00423755" w:rsidP="00E83D92">
            <w:pPr>
              <w:spacing w:line="0" w:lineRule="atLeast"/>
            </w:pPr>
          </w:p>
          <w:p w:rsidR="00423755" w:rsidRDefault="00423755" w:rsidP="00E83D92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423755" w:rsidRDefault="00423755" w:rsidP="00E83D92">
            <w:pPr>
              <w:spacing w:line="0" w:lineRule="atLeast"/>
              <w:jc w:val="right"/>
            </w:pPr>
          </w:p>
          <w:p w:rsidR="00423755" w:rsidRDefault="00423755" w:rsidP="00E83D92">
            <w:pPr>
              <w:spacing w:line="0" w:lineRule="atLeast"/>
              <w:jc w:val="right"/>
            </w:pPr>
          </w:p>
          <w:p w:rsidR="00423755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E83D92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1325B" w:rsidRPr="00D1325B" w:rsidRDefault="00423755" w:rsidP="00D1325B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="00D1325B" w:rsidRPr="00D1325B">
              <w:rPr>
                <w:sz w:val="24"/>
                <w:szCs w:val="24"/>
              </w:rPr>
              <w:t>за работой воспитателя</w:t>
            </w:r>
            <w:r w:rsidR="00D1325B">
              <w:rPr>
                <w:sz w:val="24"/>
                <w:szCs w:val="24"/>
              </w:rPr>
              <w:t>.  У</w:t>
            </w:r>
            <w:r w:rsidR="00D1325B" w:rsidRPr="00D1325B">
              <w:rPr>
                <w:sz w:val="24"/>
                <w:szCs w:val="24"/>
              </w:rPr>
              <w:t>точнить имеющиеся знания о профессии воспитатель. Дать знания о трудовых действиях. Обогащать словарь специальными терминами.</w:t>
            </w:r>
            <w:r w:rsidR="00D1325B">
              <w:rPr>
                <w:sz w:val="24"/>
                <w:szCs w:val="24"/>
              </w:rPr>
              <w:t xml:space="preserve"> </w:t>
            </w:r>
            <w:r w:rsidR="00D1325B" w:rsidRPr="00D1325B">
              <w:rPr>
                <w:sz w:val="24"/>
                <w:szCs w:val="24"/>
              </w:rPr>
              <w:t>Воспитывать интерес к труду взрослых и уважительное отношение к его результатам.</w:t>
            </w:r>
          </w:p>
          <w:p w:rsidR="00423755" w:rsidRPr="00E323C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>
              <w:t xml:space="preserve"> «</w:t>
            </w:r>
            <w:r>
              <w:rPr>
                <w:sz w:val="24"/>
                <w:szCs w:val="24"/>
              </w:rPr>
              <w:t xml:space="preserve">Подбери слово» </w:t>
            </w:r>
            <w:r w:rsidRPr="00E323CC">
              <w:rPr>
                <w:sz w:val="24"/>
                <w:szCs w:val="24"/>
              </w:rPr>
              <w:t>Активизация словаря, развитие связной речи, внимания</w:t>
            </w:r>
          </w:p>
          <w:p w:rsidR="00423755" w:rsidRPr="003402D9" w:rsidRDefault="00423755" w:rsidP="00E83D92">
            <w:p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 w:rsidRPr="00E323CC">
              <w:rPr>
                <w:sz w:val="24"/>
                <w:szCs w:val="24"/>
              </w:rPr>
              <w:t>«Через ручеек» Развитие у детей ловкость, упражнять в прыжках на обеих ногах, в равновесии.</w:t>
            </w:r>
          </w:p>
          <w:p w:rsidR="00423755" w:rsidRPr="00C466E7" w:rsidRDefault="00423755" w:rsidP="00E83D92">
            <w:pPr>
              <w:rPr>
                <w:sz w:val="24"/>
                <w:szCs w:val="24"/>
              </w:rPr>
            </w:pPr>
            <w:r w:rsidRPr="00D537CC">
              <w:t>Труд</w:t>
            </w:r>
            <w:r>
              <w:t xml:space="preserve">.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423755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Ксюшей </w:t>
            </w:r>
          </w:p>
          <w:p w:rsidR="00423755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</w:p>
          <w:p w:rsidR="00423755" w:rsidRPr="00C22B80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инструктора по физ. воспитанию</w:t>
            </w:r>
          </w:p>
        </w:tc>
        <w:tc>
          <w:tcPr>
            <w:tcW w:w="3781" w:type="dxa"/>
          </w:tcPr>
          <w:p w:rsidR="00213705" w:rsidRPr="00213705" w:rsidRDefault="00423755" w:rsidP="0021370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213705">
              <w:rPr>
                <w:sz w:val="24"/>
                <w:szCs w:val="24"/>
              </w:rPr>
              <w:t>Минутка безопасности «</w:t>
            </w:r>
            <w:r w:rsidR="00213705" w:rsidRPr="00213705">
              <w:rPr>
                <w:sz w:val="24"/>
                <w:szCs w:val="24"/>
              </w:rPr>
              <w:t>Почему нельзя ходить по проезжей части дороги?</w:t>
            </w:r>
            <w:r w:rsidR="00213705">
              <w:rPr>
                <w:sz w:val="24"/>
                <w:szCs w:val="24"/>
              </w:rPr>
              <w:t>» Ф</w:t>
            </w:r>
            <w:r w:rsidR="00213705" w:rsidRPr="00213705">
              <w:rPr>
                <w:sz w:val="24"/>
                <w:szCs w:val="24"/>
              </w:rPr>
              <w:t>ормировать у детей знания правил поведения на дорогах.</w:t>
            </w:r>
          </w:p>
          <w:p w:rsidR="001345CF" w:rsidRPr="001345CF" w:rsidRDefault="001345CF" w:rsidP="001345CF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345CF">
              <w:rPr>
                <w:color w:val="000000"/>
                <w:sz w:val="24"/>
                <w:szCs w:val="24"/>
              </w:rPr>
              <w:t>Конструирование «Дом для друзей»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>
              <w:rPr>
                <w:color w:val="181818"/>
                <w:sz w:val="24"/>
                <w:szCs w:val="24"/>
              </w:rPr>
              <w:t>Р</w:t>
            </w:r>
            <w:r w:rsidRPr="001345CF">
              <w:rPr>
                <w:color w:val="000000"/>
                <w:sz w:val="24"/>
                <w:szCs w:val="24"/>
              </w:rPr>
              <w:t>азвивать конструкторские навыки, учить обыгрывать постройки.</w:t>
            </w:r>
          </w:p>
          <w:p w:rsidR="00423755" w:rsidRPr="00E323CC" w:rsidRDefault="00423755" w:rsidP="00213705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423755" w:rsidRPr="00586D8F" w:rsidRDefault="00423755" w:rsidP="00E83D9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86D8F">
              <w:rPr>
                <w:sz w:val="24"/>
                <w:szCs w:val="24"/>
              </w:rPr>
              <w:t>Спортивный</w:t>
            </w:r>
            <w:proofErr w:type="gramEnd"/>
            <w:r w:rsidRPr="00586D8F">
              <w:rPr>
                <w:sz w:val="24"/>
                <w:szCs w:val="24"/>
              </w:rPr>
              <w:t xml:space="preserve"> инвентарь: мячи, скакалки, кольцеброс – развивать двигательную активность.</w:t>
            </w:r>
          </w:p>
          <w:p w:rsidR="001345CF" w:rsidRDefault="00423755" w:rsidP="00E83D9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 w:rsidR="001345CF">
              <w:rPr>
                <w:sz w:val="24"/>
                <w:szCs w:val="24"/>
              </w:rPr>
              <w:t>, деревянный конструктор.</w:t>
            </w:r>
          </w:p>
          <w:p w:rsidR="00423755" w:rsidRPr="00586D8F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423755" w:rsidTr="00E83D92">
        <w:trPr>
          <w:cantSplit/>
          <w:trHeight w:val="890"/>
        </w:trPr>
        <w:tc>
          <w:tcPr>
            <w:tcW w:w="426" w:type="dxa"/>
            <w:vMerge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Работа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>перед</w:t>
            </w: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423755" w:rsidRPr="005247C1" w:rsidRDefault="005247C1" w:rsidP="00E83D92">
            <w:pPr>
              <w:spacing w:line="0" w:lineRule="atLeast"/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 сказки С. Михалкова «Праздник</w:t>
            </w:r>
            <w:r w:rsidRPr="005247C1">
              <w:rPr>
                <w:sz w:val="24"/>
                <w:szCs w:val="24"/>
                <w:shd w:val="clear" w:color="auto" w:fill="FFFFFF"/>
              </w:rPr>
              <w:t> </w:t>
            </w: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непослушания» (1-2 части</w:t>
            </w:r>
            <w:r w:rsidRPr="005247C1">
              <w:rPr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</w:rPr>
              <w:t>Р</w:t>
            </w:r>
            <w:r w:rsidRPr="006D0F86">
              <w:rPr>
                <w:sz w:val="24"/>
                <w:szCs w:val="24"/>
              </w:rPr>
              <w:t>азвивать речь детей, пополнять их словарный запас, развивать умение кратко и ясно излагать свои мысли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23755" w:rsidTr="00E83D92">
        <w:trPr>
          <w:trHeight w:val="1563"/>
        </w:trPr>
        <w:tc>
          <w:tcPr>
            <w:tcW w:w="426" w:type="dxa"/>
            <w:vMerge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9B394B">
              <w:rPr>
                <w:sz w:val="24"/>
                <w:szCs w:val="24"/>
              </w:rPr>
              <w:t>настика после сна (комплекс № 4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23755" w:rsidRPr="005813C5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>
              <w:rPr>
                <w:b/>
                <w:bCs/>
                <w:color w:val="000000"/>
              </w:rPr>
              <w:t xml:space="preserve"> </w:t>
            </w:r>
            <w:r w:rsidR="005813C5">
              <w:rPr>
                <w:color w:val="000000"/>
                <w:sz w:val="24"/>
                <w:szCs w:val="24"/>
                <w:shd w:val="clear" w:color="auto" w:fill="FFFFFF"/>
              </w:rPr>
              <w:t>«Что изменилось?»  Р</w:t>
            </w:r>
            <w:r w:rsidR="005813C5" w:rsidRPr="005813C5">
              <w:rPr>
                <w:color w:val="000000"/>
                <w:sz w:val="24"/>
                <w:szCs w:val="24"/>
                <w:shd w:val="clear" w:color="auto" w:fill="FFFFFF"/>
              </w:rPr>
              <w:t>азвитие пространственного воображения и внимания.</w:t>
            </w:r>
          </w:p>
          <w:p w:rsidR="00E83D92" w:rsidRDefault="00423755" w:rsidP="009B394B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 xml:space="preserve">/и: </w:t>
            </w:r>
            <w:r w:rsidR="005813C5">
              <w:rPr>
                <w:color w:val="000000"/>
                <w:sz w:val="25"/>
                <w:szCs w:val="25"/>
                <w:shd w:val="clear" w:color="auto" w:fill="FFFFFF"/>
              </w:rPr>
              <w:t>«С кочки на кочку» Развивать ловкость, умение ориентироваться в пространстве</w:t>
            </w:r>
          </w:p>
          <w:p w:rsidR="00423755" w:rsidRPr="00A824BD" w:rsidRDefault="00423755" w:rsidP="009B394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9B394B">
              <w:rPr>
                <w:sz w:val="24"/>
                <w:szCs w:val="24"/>
              </w:rPr>
              <w:t>(картотека №4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423755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423755" w:rsidRPr="00646663" w:rsidRDefault="00423755" w:rsidP="00E83D92">
            <w:pPr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</w:tc>
        <w:tc>
          <w:tcPr>
            <w:tcW w:w="3828" w:type="dxa"/>
            <w:gridSpan w:val="2"/>
          </w:tcPr>
          <w:p w:rsidR="00423755" w:rsidRPr="00646663" w:rsidRDefault="00423755" w:rsidP="00E83D92">
            <w:pPr>
              <w:rPr>
                <w:sz w:val="24"/>
                <w:szCs w:val="24"/>
              </w:rPr>
            </w:pPr>
            <w:r w:rsidRPr="00E83D92">
              <w:rPr>
                <w:sz w:val="24"/>
                <w:szCs w:val="24"/>
              </w:rPr>
              <w:t xml:space="preserve">Сюжетно-ролевая игра </w:t>
            </w:r>
            <w:r w:rsidR="00E83D92" w:rsidRPr="00E83D92">
              <w:rPr>
                <w:sz w:val="24"/>
                <w:szCs w:val="24"/>
              </w:rPr>
              <w:t>«Детский сад»</w:t>
            </w:r>
            <w:r w:rsidR="00E83D92">
              <w:rPr>
                <w:sz w:val="24"/>
                <w:szCs w:val="24"/>
              </w:rPr>
              <w:t xml:space="preserve"> </w:t>
            </w:r>
            <w:r w:rsidR="00E83D92" w:rsidRPr="00E83D92">
              <w:rPr>
                <w:sz w:val="24"/>
                <w:szCs w:val="24"/>
              </w:rPr>
              <w:t>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 Развитие 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      </w:r>
          </w:p>
        </w:tc>
        <w:tc>
          <w:tcPr>
            <w:tcW w:w="3402" w:type="dxa"/>
          </w:tcPr>
          <w:p w:rsidR="00423755" w:rsidRPr="00CF1F48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 xml:space="preserve">Создать условия для </w:t>
            </w:r>
            <w:r w:rsidR="00E83D92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E83D92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E83D92">
              <w:rPr>
                <w:sz w:val="24"/>
                <w:szCs w:val="24"/>
              </w:rPr>
              <w:t xml:space="preserve"> игры;</w:t>
            </w:r>
          </w:p>
          <w:p w:rsidR="00423755" w:rsidRPr="00CF1F48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423755" w:rsidRDefault="00423755" w:rsidP="00E83D92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423755" w:rsidTr="00E83D92">
        <w:trPr>
          <w:cantSplit/>
          <w:trHeight w:val="405"/>
        </w:trPr>
        <w:tc>
          <w:tcPr>
            <w:tcW w:w="16019" w:type="dxa"/>
            <w:gridSpan w:val="7"/>
          </w:tcPr>
          <w:p w:rsidR="00423755" w:rsidRPr="00A824BD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423755" w:rsidTr="00E83D92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5813C5" w:rsidRPr="005813C5" w:rsidRDefault="005813C5" w:rsidP="005813C5">
            <w:pPr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>Привлечь родителей в пополнении детской литературой на тему «Дружба»</w:t>
            </w:r>
          </w:p>
          <w:p w:rsidR="00423755" w:rsidRPr="005813C5" w:rsidRDefault="00423755" w:rsidP="005813C5"/>
        </w:tc>
      </w:tr>
    </w:tbl>
    <w:p w:rsidR="00D1325B" w:rsidRDefault="00D1325B" w:rsidP="0042375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423755" w:rsidRPr="004D447C" w:rsidTr="00C2629C">
        <w:tc>
          <w:tcPr>
            <w:tcW w:w="1418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C2629C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Вторник   26.03.23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C2629C">
        <w:trPr>
          <w:trHeight w:val="479"/>
        </w:trPr>
        <w:tc>
          <w:tcPr>
            <w:tcW w:w="426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423755" w:rsidRPr="00303EE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9B394B">
              <w:rPr>
                <w:sz w:val="24"/>
                <w:szCs w:val="24"/>
              </w:rPr>
              <w:t>ядка. Утренний круг (картотека№4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111946" w:rsidRPr="00111946" w:rsidRDefault="00423755" w:rsidP="00111946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Беседа </w:t>
            </w:r>
            <w:r w:rsidR="001345CF">
              <w:rPr>
                <w:color w:val="000000"/>
                <w:sz w:val="25"/>
                <w:szCs w:val="25"/>
                <w:shd w:val="clear" w:color="auto" w:fill="FFFFFF"/>
              </w:rPr>
              <w:t>«С чего начинается дружба» Продолжать воспитывать дружеские взаимоотношения.</w:t>
            </w:r>
          </w:p>
          <w:p w:rsidR="001345CF" w:rsidRPr="001345CF" w:rsidRDefault="001345CF" w:rsidP="001345CF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Pr="001345CF">
              <w:rPr>
                <w:sz w:val="24"/>
                <w:szCs w:val="24"/>
              </w:rPr>
              <w:t xml:space="preserve">: </w:t>
            </w:r>
            <w:r w:rsidRPr="001345CF">
              <w:rPr>
                <w:color w:val="000000"/>
                <w:sz w:val="24"/>
                <w:szCs w:val="24"/>
              </w:rPr>
              <w:t>«Я начну, а ты продолжи»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У</w:t>
            </w:r>
            <w:r w:rsidRPr="001345CF">
              <w:rPr>
                <w:color w:val="000000"/>
                <w:sz w:val="24"/>
                <w:szCs w:val="24"/>
              </w:rPr>
              <w:t xml:space="preserve">чить составлять рассказа по цепочке, учить </w:t>
            </w:r>
            <w:proofErr w:type="gramStart"/>
            <w:r w:rsidRPr="001345CF">
              <w:rPr>
                <w:color w:val="000000"/>
                <w:sz w:val="24"/>
                <w:szCs w:val="24"/>
              </w:rPr>
              <w:t>внимательно</w:t>
            </w:r>
            <w:proofErr w:type="gramEnd"/>
            <w:r w:rsidRPr="001345CF">
              <w:rPr>
                <w:color w:val="000000"/>
                <w:sz w:val="24"/>
                <w:szCs w:val="24"/>
              </w:rPr>
              <w:t xml:space="preserve"> слушать друг друга.</w:t>
            </w:r>
          </w:p>
          <w:p w:rsidR="00423755" w:rsidRPr="007308AC" w:rsidRDefault="00423755" w:rsidP="00E83D92">
            <w:pPr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</w:p>
          <w:p w:rsidR="00423755" w:rsidRPr="00774070" w:rsidRDefault="00423755" w:rsidP="00E83D92">
            <w:pPr>
              <w:pStyle w:val="a4"/>
              <w:spacing w:before="0" w:beforeAutospacing="0" w:after="0" w:afterAutospacing="0"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423755" w:rsidRPr="00303EEC" w:rsidRDefault="00423755" w:rsidP="00E83D9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423755" w:rsidRPr="00303EEC" w:rsidRDefault="00423755" w:rsidP="00E83D9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Д/и« Найди  отгадки   на  мои  загадки».</w:t>
            </w:r>
          </w:p>
          <w:p w:rsidR="00423755" w:rsidRPr="00303EEC" w:rsidRDefault="00423755" w:rsidP="00E83D9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пространстве. (ОВЗ)</w:t>
            </w:r>
          </w:p>
          <w:p w:rsidR="00423755" w:rsidRPr="00774070" w:rsidRDefault="00423755" w:rsidP="00E83D92">
            <w:pPr>
              <w:spacing w:line="0" w:lineRule="atLeast"/>
            </w:pPr>
          </w:p>
        </w:tc>
        <w:tc>
          <w:tcPr>
            <w:tcW w:w="3828" w:type="dxa"/>
          </w:tcPr>
          <w:p w:rsidR="00111946" w:rsidRPr="00111946" w:rsidRDefault="00111946" w:rsidP="00111946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11946">
              <w:rPr>
                <w:color w:val="000000"/>
                <w:sz w:val="24"/>
                <w:szCs w:val="24"/>
              </w:rPr>
              <w:t>Рассматривание иллюстрацией на тему «Добрые дела»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У</w:t>
            </w:r>
            <w:r w:rsidRPr="00111946">
              <w:rPr>
                <w:color w:val="000000"/>
                <w:sz w:val="24"/>
                <w:szCs w:val="24"/>
              </w:rPr>
              <w:t>чить делать умозаключения.</w:t>
            </w:r>
          </w:p>
          <w:p w:rsidR="00F22C02" w:rsidRPr="00F22C02" w:rsidRDefault="00F22C02" w:rsidP="00F2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>.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423755" w:rsidRPr="00655291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B394B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423755" w:rsidRPr="00303EE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423755" w:rsidRPr="00774070" w:rsidRDefault="00423755" w:rsidP="00E83D92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423755" w:rsidTr="00C2629C">
        <w:trPr>
          <w:trHeight w:val="850"/>
        </w:trPr>
        <w:tc>
          <w:tcPr>
            <w:tcW w:w="426" w:type="dxa"/>
            <w:vMerge/>
            <w:textDirection w:val="tbRl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4D447C" w:rsidRDefault="00423755" w:rsidP="00E83D92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423755" w:rsidRPr="00303EE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423755" w:rsidRPr="00303EE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423755" w:rsidTr="00C2629C">
        <w:trPr>
          <w:trHeight w:val="900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Pr="00303EEC" w:rsidRDefault="00423755" w:rsidP="00E83D92">
            <w:pPr>
              <w:spacing w:line="0" w:lineRule="atLeast"/>
              <w:rPr>
                <w:sz w:val="18"/>
                <w:szCs w:val="18"/>
              </w:rPr>
            </w:pPr>
            <w:r w:rsidRPr="00303EEC">
              <w:rPr>
                <w:sz w:val="18"/>
                <w:szCs w:val="18"/>
              </w:rPr>
              <w:t>Х.-Э.Р.</w:t>
            </w:r>
          </w:p>
          <w:p w:rsidR="00423755" w:rsidRDefault="00423755" w:rsidP="00E83D92">
            <w:pPr>
              <w:spacing w:line="0" w:lineRule="atLeast"/>
              <w:rPr>
                <w:sz w:val="18"/>
                <w:szCs w:val="18"/>
              </w:rPr>
            </w:pPr>
            <w:r w:rsidRPr="00303EEC">
              <w:rPr>
                <w:sz w:val="18"/>
                <w:szCs w:val="18"/>
              </w:rPr>
              <w:t>(приобщение к искусству)</w:t>
            </w:r>
          </w:p>
          <w:p w:rsidR="00423755" w:rsidRPr="009B394B" w:rsidRDefault="00C2629C" w:rsidP="009B394B">
            <w:proofErr w:type="spellStart"/>
            <w:r w:rsidRPr="00C2629C">
              <w:rPr>
                <w:sz w:val="24"/>
                <w:szCs w:val="24"/>
              </w:rPr>
              <w:t>Скоролупова</w:t>
            </w:r>
            <w:proofErr w:type="spellEnd"/>
            <w:r w:rsidRPr="00C2629C">
              <w:rPr>
                <w:sz w:val="24"/>
                <w:szCs w:val="24"/>
              </w:rPr>
              <w:t xml:space="preserve"> О.А.</w:t>
            </w:r>
            <w:r w:rsidRPr="00D83606">
              <w:rPr>
                <w:sz w:val="28"/>
                <w:szCs w:val="28"/>
              </w:rPr>
              <w:t xml:space="preserve"> </w:t>
            </w:r>
            <w:r w:rsidR="00423755">
              <w:t xml:space="preserve">Стр. </w:t>
            </w:r>
            <w:r>
              <w:t>1</w:t>
            </w:r>
          </w:p>
        </w:tc>
        <w:tc>
          <w:tcPr>
            <w:tcW w:w="13325" w:type="dxa"/>
            <w:gridSpan w:val="4"/>
          </w:tcPr>
          <w:p w:rsidR="00C2629C" w:rsidRPr="00C2629C" w:rsidRDefault="00423755" w:rsidP="00C2629C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Тема: </w:t>
            </w:r>
            <w:r w:rsidR="00C2629C" w:rsidRPr="00C2629C">
              <w:rPr>
                <w:sz w:val="24"/>
                <w:szCs w:val="24"/>
              </w:rPr>
              <w:t>«Дымковская игрушка»</w:t>
            </w:r>
          </w:p>
          <w:p w:rsidR="00423755" w:rsidRPr="004B049D" w:rsidRDefault="00423755" w:rsidP="00C2629C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Цель:</w:t>
            </w:r>
            <w:r w:rsidR="00C2629C" w:rsidRPr="00D83606">
              <w:rPr>
                <w:sz w:val="28"/>
                <w:szCs w:val="28"/>
              </w:rPr>
              <w:t xml:space="preserve"> </w:t>
            </w:r>
            <w:r w:rsidR="00C2629C" w:rsidRPr="00C2629C">
              <w:rPr>
                <w:sz w:val="24"/>
                <w:szCs w:val="24"/>
              </w:rPr>
              <w:t>Рассказать детям историю дымковской игрушки.</w:t>
            </w:r>
            <w:r w:rsidR="00C2629C">
              <w:rPr>
                <w:sz w:val="24"/>
                <w:szCs w:val="24"/>
              </w:rPr>
              <w:t xml:space="preserve"> </w:t>
            </w:r>
            <w:r w:rsidR="00C2629C" w:rsidRPr="00C2629C">
              <w:rPr>
                <w:sz w:val="24"/>
                <w:szCs w:val="24"/>
              </w:rPr>
              <w:t>Сформировать знания об особенностях росписи игрушек, колорите, основных элементах узора.</w:t>
            </w:r>
            <w:r w:rsidR="00C2629C">
              <w:rPr>
                <w:sz w:val="24"/>
                <w:szCs w:val="24"/>
              </w:rPr>
              <w:t xml:space="preserve"> </w:t>
            </w:r>
            <w:r w:rsidR="00C2629C" w:rsidRPr="00C2629C">
              <w:rPr>
                <w:sz w:val="24"/>
                <w:szCs w:val="24"/>
              </w:rPr>
              <w:t>Прививать любовь и уважение к труду народных мастеров – умельцев.</w:t>
            </w:r>
            <w:r w:rsidR="00C2629C">
              <w:rPr>
                <w:sz w:val="24"/>
                <w:szCs w:val="24"/>
              </w:rPr>
              <w:t xml:space="preserve"> </w:t>
            </w:r>
            <w:r w:rsidR="00C2629C" w:rsidRPr="00C2629C">
              <w:rPr>
                <w:sz w:val="24"/>
                <w:szCs w:val="24"/>
              </w:rPr>
              <w:t>Развивать интерес к изучению народных промыслов, проводя работу по «вживанию» в образ изделий народных мастеров, усиливая их восприятие через народный фольклор, знакомство с древними обрядами.</w:t>
            </w:r>
            <w:r w:rsidR="00C2629C">
              <w:rPr>
                <w:sz w:val="24"/>
                <w:szCs w:val="24"/>
              </w:rPr>
              <w:t xml:space="preserve"> </w:t>
            </w:r>
            <w:r w:rsidR="00C2629C" w:rsidRPr="00C2629C">
              <w:rPr>
                <w:sz w:val="24"/>
                <w:szCs w:val="24"/>
              </w:rPr>
              <w:t>Развивать умение составлять рассказ об игрушке и рассказ по картинке.</w:t>
            </w:r>
            <w:r w:rsidR="00C2629C">
              <w:rPr>
                <w:sz w:val="24"/>
                <w:szCs w:val="24"/>
              </w:rPr>
              <w:t xml:space="preserve"> </w:t>
            </w:r>
            <w:r w:rsidR="00C2629C" w:rsidRPr="00C2629C">
              <w:rPr>
                <w:sz w:val="24"/>
                <w:szCs w:val="24"/>
              </w:rPr>
              <w:t>Развивать навыки творческого рассказывания, умение придерживаться избранной сюжетной линии в творческом рассказы</w:t>
            </w:r>
            <w:r w:rsidR="00C2629C" w:rsidRPr="00C2629C">
              <w:rPr>
                <w:sz w:val="24"/>
                <w:szCs w:val="24"/>
              </w:rPr>
              <w:softHyphen/>
              <w:t>вании.</w:t>
            </w:r>
            <w:r w:rsidRPr="00C2629C">
              <w:rPr>
                <w:sz w:val="24"/>
                <w:szCs w:val="24"/>
              </w:rPr>
              <w:t xml:space="preserve"> </w:t>
            </w:r>
          </w:p>
        </w:tc>
      </w:tr>
      <w:tr w:rsidR="00423755" w:rsidTr="00C2629C">
        <w:trPr>
          <w:trHeight w:val="582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Pr="00303EE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423755" w:rsidRPr="00303EEC" w:rsidRDefault="00423755" w:rsidP="00E83D92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D1325B" w:rsidRDefault="00D1325B" w:rsidP="00423755">
      <w:pPr>
        <w:spacing w:line="0" w:lineRule="atLeast"/>
      </w:pPr>
    </w:p>
    <w:p w:rsidR="00D1325B" w:rsidRDefault="00D1325B" w:rsidP="00423755">
      <w:pPr>
        <w:spacing w:line="0" w:lineRule="atLeast"/>
      </w:pPr>
    </w:p>
    <w:p w:rsidR="00D1325B" w:rsidRDefault="00D1325B" w:rsidP="0042375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423755" w:rsidRPr="004D447C" w:rsidTr="00E83D92">
        <w:tc>
          <w:tcPr>
            <w:tcW w:w="16019" w:type="dxa"/>
            <w:gridSpan w:val="7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E83D9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</w:pPr>
            <w:r>
              <w:t xml:space="preserve">           Вторник  26.03.23</w:t>
            </w:r>
          </w:p>
        </w:tc>
        <w:tc>
          <w:tcPr>
            <w:tcW w:w="709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E83D92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1325B" w:rsidRPr="007517D8" w:rsidRDefault="00423755" w:rsidP="00D1325B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Наблюдение </w:t>
            </w:r>
            <w:r w:rsidR="00D1325B" w:rsidRPr="007517D8">
              <w:rPr>
                <w:sz w:val="24"/>
                <w:szCs w:val="24"/>
              </w:rPr>
              <w:t>за небом</w:t>
            </w:r>
            <w:r w:rsidR="00D1325B">
              <w:rPr>
                <w:sz w:val="24"/>
                <w:szCs w:val="24"/>
              </w:rPr>
              <w:t>.  П</w:t>
            </w:r>
            <w:r w:rsidR="00D1325B" w:rsidRPr="007517D8">
              <w:rPr>
                <w:sz w:val="24"/>
                <w:szCs w:val="24"/>
              </w:rPr>
              <w:t>родолжать знакомство с явлениями природы, со свойствами воздуха, развивать любознательность.</w:t>
            </w:r>
          </w:p>
          <w:p w:rsidR="009B394B" w:rsidRDefault="00423755" w:rsidP="00E83D92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Д/и </w:t>
            </w:r>
            <w:r w:rsidR="00C2629C">
              <w:rPr>
                <w:sz w:val="24"/>
                <w:szCs w:val="24"/>
              </w:rPr>
              <w:t>«Что лишнее?» Развитие слухового внимания. Закрепление признаков разных времен года.</w:t>
            </w:r>
          </w:p>
          <w:p w:rsidR="009B394B" w:rsidRDefault="00423755" w:rsidP="009B394B">
            <w:pPr>
              <w:rPr>
                <w:sz w:val="24"/>
                <w:szCs w:val="24"/>
              </w:rPr>
            </w:pPr>
            <w:proofErr w:type="gramStart"/>
            <w:r w:rsidRPr="00655291">
              <w:rPr>
                <w:sz w:val="24"/>
                <w:szCs w:val="24"/>
              </w:rPr>
              <w:t>П</w:t>
            </w:r>
            <w:proofErr w:type="gramEnd"/>
            <w:r w:rsidRPr="00655291">
              <w:rPr>
                <w:sz w:val="24"/>
                <w:szCs w:val="24"/>
              </w:rPr>
              <w:t xml:space="preserve">/и </w:t>
            </w:r>
            <w:r w:rsidR="00C2629C">
              <w:rPr>
                <w:sz w:val="24"/>
                <w:szCs w:val="24"/>
              </w:rPr>
              <w:t>«Дождик» Координация речи с движением, работа над темпом и ритмом речи. Развитие двигательной активности.</w:t>
            </w:r>
          </w:p>
          <w:p w:rsidR="00423755" w:rsidRPr="00CB6D4D" w:rsidRDefault="00423755" w:rsidP="009B394B">
            <w:r w:rsidRPr="00655291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 (веники).</w:t>
            </w:r>
          </w:p>
        </w:tc>
        <w:tc>
          <w:tcPr>
            <w:tcW w:w="2409" w:type="dxa"/>
          </w:tcPr>
          <w:p w:rsidR="00423755" w:rsidRPr="00A5684B" w:rsidRDefault="00423755" w:rsidP="00E83D92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Марселем, Андреем</w:t>
            </w:r>
            <w:proofErr w:type="gramStart"/>
            <w:r w:rsidRPr="00A5684B">
              <w:rPr>
                <w:sz w:val="24"/>
                <w:szCs w:val="24"/>
              </w:rPr>
              <w:t xml:space="preserve"> В</w:t>
            </w:r>
            <w:proofErr w:type="gramEnd"/>
            <w:r w:rsidRPr="00A5684B">
              <w:rPr>
                <w:sz w:val="24"/>
                <w:szCs w:val="24"/>
              </w:rPr>
              <w:t xml:space="preserve">, </w:t>
            </w:r>
          </w:p>
          <w:p w:rsidR="00423755" w:rsidRPr="00CB6D4D" w:rsidRDefault="00423755" w:rsidP="00E83D92">
            <w:r w:rsidRPr="00A5684B">
              <w:rPr>
                <w:sz w:val="24"/>
                <w:szCs w:val="24"/>
              </w:rPr>
              <w:t>Закреплять умение разрезать полоску на одинаковые прямоугольники, срезать углы, вырезать круги из квадратов</w:t>
            </w:r>
          </w:p>
        </w:tc>
        <w:tc>
          <w:tcPr>
            <w:tcW w:w="3828" w:type="dxa"/>
          </w:tcPr>
          <w:p w:rsidR="00423755" w:rsidRPr="00655291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Опытническая деятельность </w:t>
            </w:r>
            <w:r w:rsidRPr="00655291">
              <w:rPr>
                <w:sz w:val="24"/>
                <w:szCs w:val="24"/>
              </w:rPr>
              <w:t>«Почему появляется ветер»</w:t>
            </w:r>
          </w:p>
          <w:p w:rsidR="00423755" w:rsidRPr="00655291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5291">
              <w:rPr>
                <w:sz w:val="24"/>
                <w:szCs w:val="24"/>
              </w:rPr>
              <w:t>ознакомить детей с причиной возникновения ветра, поддерживать интерес к познанию окружающей действительности с помощью постановки проблемных вопросов, учить устанавливать причинно - следственные связи.</w:t>
            </w:r>
          </w:p>
          <w:p w:rsidR="00423755" w:rsidRPr="00CB6D4D" w:rsidRDefault="00423755" w:rsidP="00E83D92">
            <w:pPr>
              <w:pStyle w:val="a4"/>
              <w:spacing w:before="0" w:beforeAutospacing="0" w:after="0" w:afterAutospacing="0" w:line="0" w:lineRule="atLeast"/>
            </w:pPr>
          </w:p>
        </w:tc>
        <w:tc>
          <w:tcPr>
            <w:tcW w:w="3402" w:type="dxa"/>
            <w:gridSpan w:val="2"/>
          </w:tcPr>
          <w:p w:rsidR="00C80A83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наблюдения </w:t>
            </w:r>
          </w:p>
          <w:p w:rsidR="00423755" w:rsidRPr="00655291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опытнической деятельности  </w:t>
            </w:r>
            <w:r w:rsidRPr="00655291">
              <w:rPr>
                <w:sz w:val="24"/>
                <w:szCs w:val="24"/>
              </w:rPr>
              <w:t>(полоски бумаги)</w:t>
            </w:r>
          </w:p>
          <w:p w:rsidR="00423755" w:rsidRPr="00A5684B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423755" w:rsidRPr="003A3CA1" w:rsidRDefault="00423755" w:rsidP="00E83D92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423755" w:rsidTr="00E83D92">
        <w:trPr>
          <w:cantSplit/>
          <w:trHeight w:val="974"/>
        </w:trPr>
        <w:tc>
          <w:tcPr>
            <w:tcW w:w="426" w:type="dxa"/>
            <w:vMerge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Работа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>перед</w:t>
            </w: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423755" w:rsidRPr="00343D4A" w:rsidRDefault="007222DE" w:rsidP="00737720">
            <w:pPr>
              <w:spacing w:line="0" w:lineRule="atLeast"/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 сказки С. Михалкова «Праздник</w:t>
            </w:r>
            <w:r w:rsidRPr="005247C1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непослушания» (3-4 </w:t>
            </w: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части</w:t>
            </w:r>
            <w:r w:rsidRPr="005247C1">
              <w:rPr>
                <w:sz w:val="24"/>
                <w:szCs w:val="24"/>
                <w:shd w:val="clear" w:color="auto" w:fill="FFFFFF"/>
              </w:rPr>
              <w:t>)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</w:rPr>
              <w:t>Р</w:t>
            </w:r>
            <w:r w:rsidRPr="006D0F86">
              <w:rPr>
                <w:sz w:val="24"/>
                <w:szCs w:val="24"/>
              </w:rPr>
              <w:t>азвивать речь детей, пополнять их словарный запас, развивать умение кратко и ясно излагать свои мысли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23755" w:rsidTr="00E83D92">
        <w:trPr>
          <w:trHeight w:val="1563"/>
        </w:trPr>
        <w:tc>
          <w:tcPr>
            <w:tcW w:w="426" w:type="dxa"/>
            <w:vMerge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Pr="006767CE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Ги</w:t>
            </w:r>
            <w:r w:rsidR="00C80A83">
              <w:rPr>
                <w:sz w:val="24"/>
                <w:szCs w:val="24"/>
              </w:rPr>
              <w:t>мнастика после сна (комплекс № 4</w:t>
            </w:r>
            <w:r w:rsidRPr="006767CE">
              <w:rPr>
                <w:sz w:val="24"/>
                <w:szCs w:val="24"/>
              </w:rPr>
              <w:t xml:space="preserve">) </w:t>
            </w:r>
          </w:p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C2629C" w:rsidRDefault="00423755" w:rsidP="00C2629C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C2629C">
              <w:rPr>
                <w:sz w:val="24"/>
                <w:szCs w:val="24"/>
              </w:rPr>
              <w:t>«Что лишнее?» Развитие слухового внимания. Закрепление признаков разных времен года.</w:t>
            </w:r>
          </w:p>
          <w:p w:rsidR="001345CF" w:rsidRDefault="00423755" w:rsidP="00C80A83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 xml:space="preserve">/и </w:t>
            </w:r>
            <w:r w:rsidR="00C2629C">
              <w:rPr>
                <w:sz w:val="24"/>
                <w:szCs w:val="24"/>
              </w:rPr>
              <w:t>«Перелет птиц» ориентировка в пространстве. Выполнение действий по сигналу. Соблюдение игровых правил.</w:t>
            </w:r>
          </w:p>
          <w:p w:rsidR="001345CF" w:rsidRPr="001345CF" w:rsidRDefault="001345CF" w:rsidP="001345CF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345CF">
              <w:rPr>
                <w:color w:val="000000"/>
                <w:sz w:val="24"/>
                <w:szCs w:val="24"/>
              </w:rPr>
              <w:t>Просмотр мультфильма «Кот Леопольд»</w:t>
            </w:r>
          </w:p>
          <w:p w:rsidR="001345CF" w:rsidRPr="001345CF" w:rsidRDefault="001345CF" w:rsidP="001345CF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345CF">
              <w:rPr>
                <w:color w:val="000000"/>
                <w:sz w:val="24"/>
                <w:szCs w:val="24"/>
              </w:rPr>
              <w:t>чить детей выделять главную мысль фильма.</w:t>
            </w:r>
          </w:p>
          <w:p w:rsidR="00423755" w:rsidRDefault="00423755" w:rsidP="00C80A83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</w:t>
            </w:r>
            <w:r w:rsidR="00C80A83">
              <w:rPr>
                <w:sz w:val="24"/>
                <w:szCs w:val="24"/>
              </w:rPr>
              <w:t>тотека №4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423755" w:rsidRDefault="00423755" w:rsidP="00E83D92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Сашей Щ., Ксюшей</w:t>
            </w:r>
          </w:p>
          <w:p w:rsidR="00015AB4" w:rsidRPr="00A5684B" w:rsidRDefault="00015AB4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 «Огород у нас в порядке» Развитие общей моторики. Умение соотносить действия и слова. (ОВЗ)</w:t>
            </w:r>
          </w:p>
          <w:p w:rsidR="00423755" w:rsidRPr="007308AC" w:rsidRDefault="00015AB4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логопеда</w:t>
            </w:r>
          </w:p>
        </w:tc>
        <w:tc>
          <w:tcPr>
            <w:tcW w:w="3870" w:type="dxa"/>
            <w:gridSpan w:val="2"/>
          </w:tcPr>
          <w:p w:rsidR="0031598D" w:rsidRPr="0031598D" w:rsidRDefault="0031598D" w:rsidP="0031598D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 xml:space="preserve">Театр на </w:t>
            </w:r>
            <w:proofErr w:type="spellStart"/>
            <w:r w:rsidRPr="0031598D">
              <w:rPr>
                <w:color w:val="000000"/>
                <w:sz w:val="24"/>
                <w:szCs w:val="24"/>
              </w:rPr>
              <w:t>фланелеграфе</w:t>
            </w:r>
            <w:proofErr w:type="spellEnd"/>
            <w:r w:rsidRPr="0031598D">
              <w:rPr>
                <w:color w:val="000000"/>
                <w:sz w:val="24"/>
                <w:szCs w:val="24"/>
              </w:rPr>
              <w:t>: театрализация сказки «Лиса и журавль»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У</w:t>
            </w:r>
            <w:r w:rsidRPr="0031598D">
              <w:rPr>
                <w:color w:val="000000"/>
                <w:sz w:val="24"/>
                <w:szCs w:val="24"/>
              </w:rPr>
              <w:t>чить детей выразительно читать по ролям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1598D">
              <w:rPr>
                <w:color w:val="000000"/>
                <w:sz w:val="24"/>
                <w:szCs w:val="24"/>
              </w:rPr>
              <w:t>Развивать выразительность речи.</w:t>
            </w:r>
          </w:p>
          <w:p w:rsidR="00423755" w:rsidRDefault="00423755" w:rsidP="0031598D"/>
        </w:tc>
        <w:tc>
          <w:tcPr>
            <w:tcW w:w="3360" w:type="dxa"/>
          </w:tcPr>
          <w:p w:rsidR="00423755" w:rsidRPr="00A5684B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A5684B">
              <w:rPr>
                <w:sz w:val="24"/>
                <w:szCs w:val="24"/>
              </w:rPr>
              <w:t xml:space="preserve">Создать условия </w:t>
            </w:r>
            <w:r w:rsidR="00E83D92">
              <w:rPr>
                <w:sz w:val="24"/>
                <w:szCs w:val="24"/>
              </w:rPr>
              <w:t xml:space="preserve">для </w:t>
            </w:r>
            <w:r w:rsidR="0031598D">
              <w:rPr>
                <w:sz w:val="24"/>
                <w:szCs w:val="24"/>
              </w:rPr>
              <w:t xml:space="preserve">театрализации р.н.с. Для </w:t>
            </w:r>
            <w:r w:rsidRPr="00A5684B">
              <w:rPr>
                <w:sz w:val="24"/>
                <w:szCs w:val="24"/>
              </w:rPr>
              <w:t>познавательного развития детей.</w:t>
            </w:r>
            <w:proofErr w:type="gramEnd"/>
            <w:r w:rsidRPr="00A5684B">
              <w:rPr>
                <w:sz w:val="24"/>
                <w:szCs w:val="24"/>
              </w:rPr>
              <w:t xml:space="preserve">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423755" w:rsidRPr="007308A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423755" w:rsidTr="00E83D92">
        <w:trPr>
          <w:cantSplit/>
          <w:trHeight w:val="405"/>
        </w:trPr>
        <w:tc>
          <w:tcPr>
            <w:tcW w:w="16019" w:type="dxa"/>
            <w:gridSpan w:val="7"/>
          </w:tcPr>
          <w:p w:rsidR="00423755" w:rsidRDefault="00423755" w:rsidP="00E83D9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423755" w:rsidTr="00E83D92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423755" w:rsidRDefault="00423755" w:rsidP="00E83D92">
            <w:pPr>
              <w:spacing w:after="200" w:line="276" w:lineRule="auto"/>
            </w:pPr>
            <w:r>
              <w:t xml:space="preserve">Беседы по запросам родителей </w:t>
            </w:r>
          </w:p>
        </w:tc>
      </w:tr>
    </w:tbl>
    <w:p w:rsidR="00C80A83" w:rsidRDefault="00C80A83" w:rsidP="00423755">
      <w:pPr>
        <w:spacing w:line="0" w:lineRule="atLeast"/>
      </w:pPr>
    </w:p>
    <w:p w:rsidR="00D1325B" w:rsidRDefault="00D1325B" w:rsidP="00423755">
      <w:pPr>
        <w:spacing w:line="0" w:lineRule="atLeast"/>
      </w:pPr>
    </w:p>
    <w:p w:rsidR="00D1325B" w:rsidRDefault="00D1325B" w:rsidP="0042375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423755" w:rsidRPr="004D447C" w:rsidTr="00C2629C">
        <w:tc>
          <w:tcPr>
            <w:tcW w:w="1418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C2629C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Среда     27.03.23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C2629C">
        <w:trPr>
          <w:trHeight w:val="479"/>
        </w:trPr>
        <w:tc>
          <w:tcPr>
            <w:tcW w:w="426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>
              <w:rPr>
                <w:sz w:val="24"/>
                <w:szCs w:val="24"/>
              </w:rPr>
              <w:t xml:space="preserve">ядка. Утренний </w:t>
            </w:r>
            <w:r w:rsidR="00C80A83">
              <w:rPr>
                <w:sz w:val="24"/>
                <w:szCs w:val="24"/>
              </w:rPr>
              <w:t>круг (картотека№4</w:t>
            </w:r>
            <w:r w:rsidRPr="005B422C">
              <w:rPr>
                <w:sz w:val="24"/>
                <w:szCs w:val="24"/>
              </w:rPr>
              <w:t>)</w:t>
            </w:r>
          </w:p>
          <w:p w:rsidR="00423755" w:rsidRPr="00111946" w:rsidRDefault="00423755" w:rsidP="00111946">
            <w:pPr>
              <w:rPr>
                <w:sz w:val="24"/>
                <w:szCs w:val="24"/>
              </w:rPr>
            </w:pPr>
            <w:r w:rsidRPr="00111946">
              <w:rPr>
                <w:sz w:val="24"/>
                <w:szCs w:val="24"/>
              </w:rPr>
              <w:t>Беседа:</w:t>
            </w:r>
            <w:r w:rsidR="005247C1" w:rsidRPr="00111946">
              <w:rPr>
                <w:sz w:val="24"/>
                <w:szCs w:val="24"/>
              </w:rPr>
              <w:t xml:space="preserve"> «Мои друзья» </w:t>
            </w:r>
            <w:r w:rsidR="00111946" w:rsidRPr="00111946">
              <w:rPr>
                <w:sz w:val="24"/>
                <w:szCs w:val="24"/>
              </w:rPr>
              <w:t>Совершенствовать диалогическую речь, учить вести координированный диалог; у</w:t>
            </w:r>
            <w:r w:rsidR="00111946">
              <w:rPr>
                <w:sz w:val="24"/>
                <w:szCs w:val="24"/>
              </w:rPr>
              <w:t>чить быть доброжелательными</w:t>
            </w:r>
            <w:r w:rsidR="00111946" w:rsidRPr="00111946">
              <w:rPr>
                <w:sz w:val="24"/>
                <w:szCs w:val="24"/>
              </w:rPr>
              <w:t>; развивать связанную речь, способности к суждению и умозаключению.</w:t>
            </w:r>
          </w:p>
          <w:p w:rsidR="00C80A83" w:rsidRDefault="00423755" w:rsidP="00E83D92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 </w:t>
            </w:r>
            <w:r w:rsidR="001345CF">
              <w:rPr>
                <w:color w:val="000000"/>
                <w:sz w:val="25"/>
                <w:szCs w:val="25"/>
                <w:shd w:val="clear" w:color="auto" w:fill="FFFFFF"/>
              </w:rPr>
              <w:t>«Путешествие в страну вежливости» Закрепить употребление вежливых слов в речи</w:t>
            </w:r>
          </w:p>
          <w:p w:rsidR="00C80A83" w:rsidRDefault="00423755" w:rsidP="00C80A8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308AC">
              <w:rPr>
                <w:sz w:val="24"/>
                <w:szCs w:val="24"/>
              </w:rPr>
              <w:t xml:space="preserve">и </w:t>
            </w:r>
            <w:r w:rsidR="00015AB4">
              <w:rPr>
                <w:sz w:val="24"/>
                <w:szCs w:val="24"/>
              </w:rPr>
              <w:t>«Заплетайся плетень» соблюдать игровые правила. Развлечь детей.</w:t>
            </w:r>
          </w:p>
          <w:p w:rsidR="00423755" w:rsidRPr="00774070" w:rsidRDefault="00423755" w:rsidP="00C80A83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423755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423755" w:rsidRPr="00895DBD" w:rsidRDefault="00423755" w:rsidP="00E83D92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Развитие движений.</w:t>
            </w:r>
          </w:p>
          <w:p w:rsidR="00423755" w:rsidRPr="00895DBD" w:rsidRDefault="00423755" w:rsidP="00E83D92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</w:t>
            </w:r>
            <w:r w:rsidRPr="00895DBD">
              <w:rPr>
                <w:sz w:val="24"/>
                <w:szCs w:val="24"/>
              </w:rPr>
              <w:t>акреплять умение отстукивать мяч об пол двумя руками</w:t>
            </w:r>
          </w:p>
          <w:p w:rsidR="00423755" w:rsidRDefault="00423755" w:rsidP="00E83D92">
            <w:pPr>
              <w:spacing w:line="0" w:lineRule="atLeast"/>
            </w:pPr>
          </w:p>
        </w:tc>
        <w:tc>
          <w:tcPr>
            <w:tcW w:w="3828" w:type="dxa"/>
          </w:tcPr>
          <w:p w:rsidR="00F22C02" w:rsidRPr="00F22C02" w:rsidRDefault="00423755" w:rsidP="00F22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  <w:r w:rsidR="00F22C02" w:rsidRPr="008A4C04">
              <w:rPr>
                <w:rStyle w:val="c0"/>
                <w:color w:val="000000"/>
              </w:rPr>
              <w:t> </w:t>
            </w:r>
            <w:r w:rsidR="00F22C02" w:rsidRPr="00F22C02">
              <w:rPr>
                <w:sz w:val="24"/>
                <w:szCs w:val="24"/>
              </w:rPr>
              <w:t>«Работа в книжном уголке».</w:t>
            </w:r>
          </w:p>
          <w:p w:rsidR="00423755" w:rsidRPr="00A110C3" w:rsidRDefault="00F22C02" w:rsidP="00C80A83">
            <w:pPr>
              <w:rPr>
                <w:sz w:val="24"/>
                <w:szCs w:val="24"/>
              </w:rPr>
            </w:pPr>
            <w:r w:rsidRPr="00F22C02">
              <w:rPr>
                <w:sz w:val="24"/>
                <w:szCs w:val="24"/>
              </w:rPr>
              <w:t>(реставрация книг)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</w:tc>
        <w:tc>
          <w:tcPr>
            <w:tcW w:w="3402" w:type="dxa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 w:rsidR="00F22C02"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F22C02" w:rsidRDefault="00F22C02" w:rsidP="00C80A8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423755" w:rsidRDefault="00423755" w:rsidP="00C80A83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/и «Хоккей», «Баскетбол». </w:t>
            </w: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423755" w:rsidTr="00C2629C">
        <w:trPr>
          <w:trHeight w:val="850"/>
        </w:trPr>
        <w:tc>
          <w:tcPr>
            <w:tcW w:w="426" w:type="dxa"/>
            <w:vMerge/>
            <w:textDirection w:val="tbRl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4D447C" w:rsidRDefault="00423755" w:rsidP="00E83D92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П.Р. (ФЦКМ)</w:t>
            </w:r>
          </w:p>
          <w:p w:rsidR="00423755" w:rsidRPr="00895DBD" w:rsidRDefault="00015AB4" w:rsidP="00E83D92">
            <w:pPr>
              <w:spacing w:line="0" w:lineRule="atLeast"/>
              <w:rPr>
                <w:sz w:val="24"/>
                <w:szCs w:val="24"/>
              </w:rPr>
            </w:pPr>
            <w:r w:rsidRPr="00015AB4">
              <w:rPr>
                <w:sz w:val="24"/>
                <w:szCs w:val="24"/>
              </w:rPr>
              <w:t xml:space="preserve">О.В. </w:t>
            </w:r>
            <w:proofErr w:type="spellStart"/>
            <w:r w:rsidRPr="00015AB4">
              <w:rPr>
                <w:sz w:val="24"/>
                <w:szCs w:val="24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23755">
              <w:rPr>
                <w:sz w:val="24"/>
                <w:szCs w:val="24"/>
              </w:rPr>
              <w:t xml:space="preserve">стр. </w:t>
            </w:r>
            <w:r>
              <w:rPr>
                <w:sz w:val="24"/>
                <w:szCs w:val="24"/>
              </w:rPr>
              <w:t>20, 57</w:t>
            </w:r>
          </w:p>
        </w:tc>
        <w:tc>
          <w:tcPr>
            <w:tcW w:w="13325" w:type="dxa"/>
            <w:gridSpan w:val="4"/>
          </w:tcPr>
          <w:p w:rsidR="00C80A83" w:rsidRPr="00015AB4" w:rsidRDefault="00423755" w:rsidP="00C80A83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015AB4" w:rsidRPr="00015AB4">
              <w:rPr>
                <w:sz w:val="24"/>
                <w:szCs w:val="24"/>
              </w:rPr>
              <w:t>«Предметы помощники. Д/и «Что на что похоже»</w:t>
            </w:r>
          </w:p>
          <w:p w:rsidR="00423755" w:rsidRPr="00895DBD" w:rsidRDefault="00423755" w:rsidP="00015AB4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Цель</w:t>
            </w:r>
            <w:r w:rsidR="00C80A83">
              <w:rPr>
                <w:sz w:val="24"/>
                <w:szCs w:val="24"/>
              </w:rPr>
              <w:t>:</w:t>
            </w:r>
            <w:r w:rsidR="00015AB4">
              <w:rPr>
                <w:sz w:val="28"/>
                <w:szCs w:val="28"/>
              </w:rPr>
              <w:t xml:space="preserve"> </w:t>
            </w:r>
            <w:r w:rsidR="00015AB4" w:rsidRPr="00015AB4">
              <w:rPr>
                <w:sz w:val="24"/>
                <w:szCs w:val="24"/>
              </w:rPr>
              <w:t>Формировать представления детей о предметах, облегчающих труд человека на производстве.</w:t>
            </w:r>
            <w:r w:rsidR="00015AB4">
              <w:rPr>
                <w:sz w:val="24"/>
                <w:szCs w:val="24"/>
              </w:rPr>
              <w:t xml:space="preserve"> </w:t>
            </w:r>
            <w:r w:rsidR="00015AB4" w:rsidRPr="00015AB4">
              <w:rPr>
                <w:sz w:val="24"/>
                <w:szCs w:val="24"/>
              </w:rPr>
              <w:t>Объяснить, что эти предметы могут улучшать качество, скорость выполнения действий, выполнять сложные операции.</w:t>
            </w:r>
            <w:r w:rsidR="00015AB4">
              <w:rPr>
                <w:sz w:val="24"/>
                <w:szCs w:val="24"/>
              </w:rPr>
              <w:t xml:space="preserve"> </w:t>
            </w:r>
            <w:r w:rsidR="00015AB4" w:rsidRPr="00015AB4">
              <w:rPr>
                <w:sz w:val="24"/>
                <w:szCs w:val="24"/>
              </w:rPr>
              <w:t>Подводить детей к осознанию того, что многие предметы рукотворного мира созданы по подобию объектов природы, а элементы, которых нет в природе, человек придумал сам.</w:t>
            </w:r>
          </w:p>
        </w:tc>
      </w:tr>
      <w:tr w:rsidR="00423755" w:rsidTr="00C2629C">
        <w:trPr>
          <w:trHeight w:val="900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Pr="00895DBD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Х.-Э. Р.</w:t>
            </w:r>
          </w:p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(</w:t>
            </w:r>
            <w:proofErr w:type="spellStart"/>
            <w:r w:rsidRPr="00895DBD">
              <w:rPr>
                <w:sz w:val="24"/>
                <w:szCs w:val="24"/>
              </w:rPr>
              <w:t>апплик</w:t>
            </w:r>
            <w:proofErr w:type="spellEnd"/>
            <w:r w:rsidRPr="00895DBD">
              <w:rPr>
                <w:sz w:val="24"/>
                <w:szCs w:val="24"/>
              </w:rPr>
              <w:t>)</w:t>
            </w:r>
          </w:p>
          <w:p w:rsidR="00423755" w:rsidRPr="00015AB4" w:rsidRDefault="00015AB4" w:rsidP="00E83D92">
            <w:pPr>
              <w:rPr>
                <w:sz w:val="24"/>
                <w:szCs w:val="24"/>
              </w:rPr>
            </w:pPr>
            <w:r w:rsidRPr="00015AB4">
              <w:rPr>
                <w:sz w:val="24"/>
                <w:szCs w:val="24"/>
              </w:rPr>
              <w:t>Т.Г.Комарова</w:t>
            </w:r>
            <w:r w:rsidR="00423755" w:rsidRPr="00015AB4">
              <w:rPr>
                <w:sz w:val="24"/>
                <w:szCs w:val="24"/>
              </w:rPr>
              <w:t>.</w:t>
            </w:r>
          </w:p>
          <w:p w:rsidR="00423755" w:rsidRPr="00895DBD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 xml:space="preserve">Стр. </w:t>
            </w:r>
            <w:r w:rsidR="00015AB4">
              <w:rPr>
                <w:sz w:val="24"/>
                <w:szCs w:val="24"/>
              </w:rPr>
              <w:t>83</w:t>
            </w:r>
          </w:p>
        </w:tc>
        <w:tc>
          <w:tcPr>
            <w:tcW w:w="13325" w:type="dxa"/>
            <w:gridSpan w:val="4"/>
          </w:tcPr>
          <w:p w:rsidR="00C80A83" w:rsidRPr="00015AB4" w:rsidRDefault="00423755" w:rsidP="00C80A83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015AB4" w:rsidRPr="00015AB4">
              <w:rPr>
                <w:sz w:val="24"/>
                <w:szCs w:val="24"/>
              </w:rPr>
              <w:t>«Вырежи и наклей любимую игрушку»</w:t>
            </w:r>
          </w:p>
          <w:p w:rsidR="00423755" w:rsidRPr="00895DBD" w:rsidRDefault="00423755" w:rsidP="00015AB4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Pr="00895DBD">
              <w:rPr>
                <w:sz w:val="24"/>
                <w:szCs w:val="24"/>
              </w:rPr>
              <w:t xml:space="preserve"> </w:t>
            </w:r>
            <w:r w:rsidR="00015AB4" w:rsidRPr="00015AB4">
              <w:rPr>
                <w:sz w:val="24"/>
                <w:szCs w:val="24"/>
              </w:rPr>
              <w:t>Закреплять умение вырезать и наклеивать изображения знакомых предметов.</w:t>
            </w:r>
            <w:r w:rsidR="00015AB4">
              <w:rPr>
                <w:sz w:val="24"/>
                <w:szCs w:val="24"/>
              </w:rPr>
              <w:t xml:space="preserve"> </w:t>
            </w:r>
            <w:r w:rsidR="00015AB4" w:rsidRPr="00015AB4">
              <w:rPr>
                <w:sz w:val="24"/>
                <w:szCs w:val="24"/>
              </w:rPr>
              <w:t>Соизмерять размер изображения с величиной листа.</w:t>
            </w:r>
            <w:r w:rsidR="00015AB4">
              <w:rPr>
                <w:sz w:val="24"/>
                <w:szCs w:val="24"/>
              </w:rPr>
              <w:t xml:space="preserve"> </w:t>
            </w:r>
            <w:r w:rsidR="00015AB4" w:rsidRPr="00015AB4">
              <w:rPr>
                <w:sz w:val="24"/>
                <w:szCs w:val="24"/>
              </w:rPr>
              <w:t>Красиво располагать изображение на листе.</w:t>
            </w:r>
          </w:p>
        </w:tc>
      </w:tr>
      <w:tr w:rsidR="00423755" w:rsidTr="00C2629C">
        <w:trPr>
          <w:trHeight w:val="806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Pr="00895DBD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423755" w:rsidRPr="00895DBD" w:rsidRDefault="00423755" w:rsidP="00C80A83">
            <w:pPr>
              <w:spacing w:after="200" w:line="276" w:lineRule="auto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 w:rsidR="00C80A83">
              <w:rPr>
                <w:sz w:val="24"/>
                <w:szCs w:val="24"/>
              </w:rPr>
              <w:t>я</w:t>
            </w:r>
          </w:p>
        </w:tc>
      </w:tr>
    </w:tbl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C80A83" w:rsidRDefault="00C80A83" w:rsidP="0042375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423755" w:rsidRPr="004D447C" w:rsidTr="00E83D92">
        <w:tc>
          <w:tcPr>
            <w:tcW w:w="16019" w:type="dxa"/>
            <w:gridSpan w:val="6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E83D9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</w:pPr>
            <w:r>
              <w:t xml:space="preserve">             Среда 27.03.23</w:t>
            </w:r>
          </w:p>
        </w:tc>
        <w:tc>
          <w:tcPr>
            <w:tcW w:w="709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1345CF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1325B" w:rsidRPr="00D1325B" w:rsidRDefault="00015AB4" w:rsidP="00D13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EC7E41">
              <w:rPr>
                <w:sz w:val="24"/>
                <w:szCs w:val="24"/>
              </w:rPr>
              <w:t xml:space="preserve">с детьми </w:t>
            </w:r>
            <w:r>
              <w:rPr>
                <w:sz w:val="24"/>
                <w:szCs w:val="24"/>
              </w:rPr>
              <w:t>о Дне Дошкольного работника</w:t>
            </w:r>
            <w:r w:rsidR="00EC7E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15AB4">
              <w:rPr>
                <w:sz w:val="24"/>
                <w:szCs w:val="24"/>
              </w:rPr>
              <w:t>Познакомить, расширить и обобщить знания о профессиях дошкольного учреждения, изучить их особенности.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1325B">
              <w:rPr>
                <w:sz w:val="24"/>
                <w:szCs w:val="24"/>
              </w:rPr>
              <w:t xml:space="preserve"> </w:t>
            </w:r>
            <w:r w:rsidR="00423755" w:rsidRPr="00D1325B">
              <w:rPr>
                <w:sz w:val="24"/>
                <w:szCs w:val="24"/>
              </w:rPr>
              <w:t xml:space="preserve">Наблюдение </w:t>
            </w:r>
            <w:r w:rsidR="00D1325B" w:rsidRPr="00D1325B">
              <w:rPr>
                <w:sz w:val="24"/>
                <w:szCs w:val="24"/>
              </w:rPr>
              <w:t>за работой прачки</w:t>
            </w:r>
            <w:r w:rsidR="00D1325B">
              <w:rPr>
                <w:sz w:val="24"/>
                <w:szCs w:val="24"/>
              </w:rPr>
              <w:t>.  Ф</w:t>
            </w:r>
            <w:r w:rsidR="00D1325B" w:rsidRPr="00D1325B">
              <w:rPr>
                <w:sz w:val="24"/>
                <w:szCs w:val="24"/>
              </w:rPr>
              <w:t>ормирование у детей представлений о содержании и структуре труда прачки, о характере стирального трудового процесса; воспитание  уважительного отношения к труду прачки.</w:t>
            </w:r>
          </w:p>
          <w:p w:rsidR="00C80A83" w:rsidRDefault="00423755" w:rsidP="00E83D92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3C24C2">
              <w:rPr>
                <w:sz w:val="24"/>
                <w:szCs w:val="24"/>
              </w:rPr>
              <w:t>«Что бывает осенью» Закрепить осенние признаки.</w:t>
            </w:r>
          </w:p>
          <w:p w:rsidR="00423755" w:rsidRPr="00EC7E41" w:rsidRDefault="00423755" w:rsidP="00E83D92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="00EC7E41" w:rsidRPr="0059361E">
              <w:rPr>
                <w:sz w:val="28"/>
                <w:szCs w:val="28"/>
              </w:rPr>
              <w:t xml:space="preserve"> </w:t>
            </w:r>
            <w:r w:rsidR="00EC7E41" w:rsidRPr="00EC7E41">
              <w:rPr>
                <w:sz w:val="24"/>
                <w:szCs w:val="24"/>
              </w:rPr>
              <w:t>«Краски»</w:t>
            </w:r>
            <w:r w:rsidR="00EC7E4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EC7E41" w:rsidRPr="00EC7E41">
              <w:rPr>
                <w:sz w:val="24"/>
                <w:szCs w:val="24"/>
              </w:rPr>
              <w:t>Познакомить с новой игрой.</w:t>
            </w:r>
            <w:r w:rsidR="00EC7E41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EC7E41" w:rsidRPr="00EC7E41">
              <w:rPr>
                <w:sz w:val="24"/>
                <w:szCs w:val="24"/>
              </w:rPr>
              <w:t>Развивать слуховые качества, двигательную активность, умение выполнять правила.</w:t>
            </w:r>
          </w:p>
          <w:p w:rsidR="00423755" w:rsidRPr="00555AFF" w:rsidRDefault="00423755" w:rsidP="00E83D9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555AFF">
              <w:rPr>
                <w:sz w:val="24"/>
                <w:szCs w:val="24"/>
              </w:rPr>
              <w:t>. Помочь воспитателю навести порядок на полках с играми в павильоне</w:t>
            </w:r>
            <w:r>
              <w:rPr>
                <w:sz w:val="24"/>
                <w:szCs w:val="24"/>
              </w:rPr>
              <w:t>. В</w:t>
            </w:r>
            <w:r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409" w:type="dxa"/>
          </w:tcPr>
          <w:p w:rsidR="00423755" w:rsidRPr="00FF5662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FF5662">
              <w:rPr>
                <w:sz w:val="24"/>
                <w:szCs w:val="24"/>
              </w:rPr>
              <w:t>С Марселем, Максимом Н.</w:t>
            </w:r>
          </w:p>
          <w:p w:rsidR="00423755" w:rsidRPr="00FF5662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FF5662">
              <w:rPr>
                <w:sz w:val="24"/>
                <w:szCs w:val="24"/>
              </w:rPr>
              <w:t>Д/у «Какая цифра потерялась»</w:t>
            </w:r>
          </w:p>
          <w:p w:rsidR="00423755" w:rsidRPr="00FF0FE9" w:rsidRDefault="00423755" w:rsidP="00E83D92">
            <w:r w:rsidRPr="00FF5662">
              <w:rPr>
                <w:sz w:val="24"/>
                <w:szCs w:val="24"/>
              </w:rPr>
              <w:t>Закреплять знания у детей цифр от 1 до 10, порядковый счет. (ОВЗ)</w:t>
            </w:r>
          </w:p>
        </w:tc>
        <w:tc>
          <w:tcPr>
            <w:tcW w:w="3828" w:type="dxa"/>
          </w:tcPr>
          <w:p w:rsidR="00213705" w:rsidRPr="00213705" w:rsidRDefault="00213705" w:rsidP="00213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 «</w:t>
            </w:r>
            <w:r w:rsidRPr="00213705">
              <w:rPr>
                <w:sz w:val="24"/>
                <w:szCs w:val="24"/>
              </w:rPr>
              <w:t>Опасность открытых балконов и окон</w:t>
            </w:r>
            <w:r>
              <w:rPr>
                <w:sz w:val="24"/>
                <w:szCs w:val="24"/>
              </w:rPr>
              <w:t xml:space="preserve">» </w:t>
            </w:r>
            <w:r w:rsidRPr="00213705">
              <w:rPr>
                <w:sz w:val="24"/>
                <w:szCs w:val="24"/>
              </w:rPr>
              <w:t>Закреплять представление детей об источниках опасности и правилах безопасного поведения дома, развивать самосознание, сообразительность, внимание.</w:t>
            </w:r>
          </w:p>
          <w:p w:rsidR="001345CF" w:rsidRPr="001345CF" w:rsidRDefault="001345CF" w:rsidP="001345CF">
            <w:pPr>
              <w:rPr>
                <w:sz w:val="24"/>
                <w:szCs w:val="24"/>
              </w:rPr>
            </w:pPr>
            <w:r w:rsidRPr="001345CF">
              <w:rPr>
                <w:sz w:val="24"/>
                <w:szCs w:val="24"/>
              </w:rPr>
              <w:t>Игры с конструкторами «Юные умельцы»</w:t>
            </w:r>
            <w:r>
              <w:rPr>
                <w:sz w:val="24"/>
                <w:szCs w:val="24"/>
              </w:rPr>
              <w:t xml:space="preserve"> У</w:t>
            </w:r>
            <w:r w:rsidRPr="001345CF">
              <w:rPr>
                <w:sz w:val="24"/>
                <w:szCs w:val="24"/>
              </w:rPr>
              <w:t>чить придумывать поделки, изготавливая их сообща, обыгрывать их</w:t>
            </w:r>
          </w:p>
          <w:p w:rsidR="00423755" w:rsidRPr="00CD2186" w:rsidRDefault="00423755" w:rsidP="00C80A8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23755" w:rsidRDefault="00423755" w:rsidP="00C80A83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наблюдения </w:t>
            </w:r>
            <w:r w:rsidR="001345CF">
              <w:rPr>
                <w:sz w:val="24"/>
                <w:szCs w:val="24"/>
              </w:rPr>
              <w:t>в прачечной.</w:t>
            </w:r>
          </w:p>
          <w:p w:rsidR="001345CF" w:rsidRDefault="001345CF" w:rsidP="00C80A8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Разнообразные конструкторы.</w:t>
            </w:r>
          </w:p>
          <w:p w:rsidR="00423755" w:rsidRDefault="00423755" w:rsidP="00E83D92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423755" w:rsidTr="00E83D92">
        <w:trPr>
          <w:cantSplit/>
          <w:trHeight w:val="784"/>
        </w:trPr>
        <w:tc>
          <w:tcPr>
            <w:tcW w:w="426" w:type="dxa"/>
            <w:vMerge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Работа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>перед</w:t>
            </w: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4"/>
          </w:tcPr>
          <w:p w:rsidR="00423755" w:rsidRPr="00791341" w:rsidRDefault="00423755" w:rsidP="007222DE">
            <w:pPr>
              <w:jc w:val="both"/>
              <w:rPr>
                <w:sz w:val="24"/>
                <w:szCs w:val="24"/>
              </w:rPr>
            </w:pPr>
            <w:r w:rsidRPr="001345CF">
              <w:rPr>
                <w:sz w:val="24"/>
                <w:szCs w:val="24"/>
              </w:rPr>
              <w:t xml:space="preserve"> </w:t>
            </w:r>
            <w:r w:rsidR="00737720"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 сказки С. Михалкова «Праздник</w:t>
            </w:r>
            <w:r w:rsidR="00737720" w:rsidRPr="005247C1">
              <w:rPr>
                <w:sz w:val="24"/>
                <w:szCs w:val="24"/>
                <w:shd w:val="clear" w:color="auto" w:fill="FFFFFF"/>
              </w:rPr>
              <w:t> </w:t>
            </w:r>
            <w:r w:rsidR="00737720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непослушания» (5-6 </w:t>
            </w:r>
            <w:r w:rsidR="00737720"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части</w:t>
            </w:r>
            <w:r w:rsidR="00737720" w:rsidRPr="005247C1">
              <w:rPr>
                <w:sz w:val="24"/>
                <w:szCs w:val="24"/>
                <w:shd w:val="clear" w:color="auto" w:fill="FFFFFF"/>
              </w:rPr>
              <w:t>)</w:t>
            </w:r>
            <w:r w:rsidR="0073772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37720">
              <w:rPr>
                <w:b/>
                <w:sz w:val="24"/>
                <w:szCs w:val="24"/>
              </w:rPr>
              <w:t>Р</w:t>
            </w:r>
            <w:r w:rsidR="00737720" w:rsidRPr="006D0F86">
              <w:rPr>
                <w:sz w:val="24"/>
                <w:szCs w:val="24"/>
              </w:rPr>
              <w:t>азвивать речь детей, пополнять их словарный запас, развивать умение кратко и ясно излагать свои мысли</w:t>
            </w:r>
            <w:r w:rsidR="00737720">
              <w:rPr>
                <w:sz w:val="24"/>
                <w:szCs w:val="24"/>
              </w:rPr>
              <w:t>.</w:t>
            </w:r>
          </w:p>
        </w:tc>
      </w:tr>
      <w:tr w:rsidR="00423755" w:rsidTr="00E83D92">
        <w:trPr>
          <w:trHeight w:val="1514"/>
        </w:trPr>
        <w:tc>
          <w:tcPr>
            <w:tcW w:w="426" w:type="dxa"/>
            <w:vMerge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23755" w:rsidRPr="00E60EC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Ги</w:t>
            </w:r>
            <w:r w:rsidR="00C80A83">
              <w:rPr>
                <w:sz w:val="24"/>
                <w:szCs w:val="24"/>
              </w:rPr>
              <w:t>мнастика после сна (комплекс № 4</w:t>
            </w:r>
            <w:r w:rsidRPr="00E60EC5">
              <w:rPr>
                <w:sz w:val="24"/>
                <w:szCs w:val="24"/>
              </w:rPr>
              <w:t xml:space="preserve">) </w:t>
            </w:r>
          </w:p>
          <w:p w:rsidR="00423755" w:rsidRPr="00E60EC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23755" w:rsidRPr="00E60EC5" w:rsidRDefault="003C24C2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 «Скажи какой» (воспитатель) Подбирать прилагательные к существительному «воспитатель», расширять словарный запас детей.</w:t>
            </w:r>
          </w:p>
          <w:p w:rsidR="00C80A83" w:rsidRDefault="00423755" w:rsidP="00C80A83">
            <w:pPr>
              <w:rPr>
                <w:sz w:val="24"/>
                <w:szCs w:val="24"/>
              </w:rPr>
            </w:pPr>
            <w:proofErr w:type="gramStart"/>
            <w:r w:rsidRPr="00E60EC5">
              <w:rPr>
                <w:sz w:val="24"/>
                <w:szCs w:val="24"/>
              </w:rPr>
              <w:t>П</w:t>
            </w:r>
            <w:proofErr w:type="gramEnd"/>
            <w:r w:rsidRPr="00E60EC5">
              <w:rPr>
                <w:sz w:val="24"/>
                <w:szCs w:val="24"/>
              </w:rPr>
              <w:t xml:space="preserve">/и </w:t>
            </w:r>
            <w:r w:rsidR="003C24C2" w:rsidRPr="00EC7E41">
              <w:rPr>
                <w:sz w:val="24"/>
                <w:szCs w:val="24"/>
              </w:rPr>
              <w:t>«Краски»</w:t>
            </w:r>
            <w:r w:rsidR="003C24C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3C24C2">
              <w:rPr>
                <w:sz w:val="24"/>
                <w:szCs w:val="24"/>
              </w:rPr>
              <w:t xml:space="preserve">Закреплять игровые правила. </w:t>
            </w:r>
            <w:r w:rsidR="003C24C2" w:rsidRPr="00EC7E41">
              <w:rPr>
                <w:sz w:val="24"/>
                <w:szCs w:val="24"/>
              </w:rPr>
              <w:t>Развивать слуховые качества, двигательную актив</w:t>
            </w:r>
            <w:r w:rsidR="003C24C2">
              <w:rPr>
                <w:sz w:val="24"/>
                <w:szCs w:val="24"/>
              </w:rPr>
              <w:t>ность.</w:t>
            </w:r>
          </w:p>
          <w:p w:rsidR="00423755" w:rsidRDefault="00423755" w:rsidP="00C80A83">
            <w:r w:rsidRPr="00E60EC5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C80A83">
              <w:rPr>
                <w:sz w:val="24"/>
                <w:szCs w:val="24"/>
              </w:rPr>
              <w:t>(картотека №4</w:t>
            </w:r>
            <w:r w:rsidRPr="00E60EC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423755" w:rsidRPr="00FF5662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Ксюшей</w:t>
            </w:r>
            <w:r w:rsidR="00E83D92">
              <w:rPr>
                <w:sz w:val="24"/>
                <w:szCs w:val="24"/>
              </w:rPr>
              <w:t>, Вовой</w:t>
            </w:r>
            <w:r w:rsidRPr="00A5684B">
              <w:rPr>
                <w:sz w:val="24"/>
                <w:szCs w:val="24"/>
              </w:rPr>
              <w:t xml:space="preserve"> артикуляционная гимнастика по рекомендации логопеда (ОВЗ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31598D" w:rsidRDefault="0031598D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</w:t>
            </w:r>
          </w:p>
          <w:p w:rsidR="00423755" w:rsidRPr="00791341" w:rsidRDefault="0031598D" w:rsidP="00E83D92">
            <w:pPr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>Конструирование </w:t>
            </w:r>
            <w:r>
              <w:rPr>
                <w:sz w:val="24"/>
                <w:szCs w:val="24"/>
              </w:rPr>
              <w:t xml:space="preserve">из бумаги </w:t>
            </w:r>
            <w:r w:rsidRPr="0031598D">
              <w:rPr>
                <w:sz w:val="24"/>
                <w:szCs w:val="24"/>
              </w:rPr>
              <w:t>«Наши младшие друзья» (собачка)</w:t>
            </w:r>
            <w:r>
              <w:rPr>
                <w:sz w:val="24"/>
                <w:szCs w:val="24"/>
              </w:rPr>
              <w:t xml:space="preserve"> У</w:t>
            </w:r>
            <w:r w:rsidRPr="0031598D">
              <w:rPr>
                <w:sz w:val="24"/>
                <w:szCs w:val="24"/>
              </w:rPr>
              <w:t>чить детей изготавливать игрушки-самоделки по принципу оригами, упражнять в складывании бумаги по образцу, учить дополнять поделку элементами аппликации по замыслу.</w:t>
            </w:r>
            <w:r w:rsidR="003C24C2">
              <w:rPr>
                <w:sz w:val="24"/>
                <w:szCs w:val="24"/>
              </w:rPr>
              <w:t xml:space="preserve"> Подарить игрушки малышам. Воспитывать желание радовать.</w:t>
            </w:r>
          </w:p>
        </w:tc>
        <w:tc>
          <w:tcPr>
            <w:tcW w:w="3402" w:type="dxa"/>
          </w:tcPr>
          <w:p w:rsidR="00423755" w:rsidRDefault="00E83D92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</w:t>
            </w:r>
            <w:r w:rsidR="0031598D">
              <w:rPr>
                <w:sz w:val="24"/>
                <w:szCs w:val="24"/>
              </w:rPr>
              <w:t xml:space="preserve"> конструирования из бумаги</w:t>
            </w:r>
            <w:r>
              <w:rPr>
                <w:sz w:val="24"/>
                <w:szCs w:val="24"/>
              </w:rPr>
              <w:t xml:space="preserve">; </w:t>
            </w:r>
            <w:r w:rsidR="00423755" w:rsidRPr="00CF1F48">
              <w:rPr>
                <w:sz w:val="24"/>
                <w:szCs w:val="24"/>
              </w:rPr>
              <w:t>Н/и «Лото» (времена года), «Дни – недельки». Развивать логическое мышление.</w:t>
            </w:r>
          </w:p>
          <w:p w:rsidR="00423755" w:rsidRPr="00655291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423755" w:rsidTr="00E83D92">
        <w:trPr>
          <w:cantSplit/>
          <w:trHeight w:val="405"/>
        </w:trPr>
        <w:tc>
          <w:tcPr>
            <w:tcW w:w="16019" w:type="dxa"/>
            <w:gridSpan w:val="6"/>
          </w:tcPr>
          <w:p w:rsidR="00423755" w:rsidRDefault="00423755" w:rsidP="00E83D9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423755" w:rsidTr="00E83D92">
        <w:trPr>
          <w:cantSplit/>
          <w:trHeight w:val="553"/>
        </w:trPr>
        <w:tc>
          <w:tcPr>
            <w:tcW w:w="16019" w:type="dxa"/>
            <w:gridSpan w:val="6"/>
            <w:vAlign w:val="center"/>
          </w:tcPr>
          <w:p w:rsidR="00423755" w:rsidRPr="00E60EC5" w:rsidRDefault="003C24C2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 смотрим вместе. Предложить ссылку для совместного просмотра мультфильмов о дружбе.</w:t>
            </w:r>
          </w:p>
        </w:tc>
      </w:tr>
    </w:tbl>
    <w:p w:rsidR="0031598D" w:rsidRDefault="0031598D" w:rsidP="0042375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423755" w:rsidRPr="004D447C" w:rsidTr="00C2629C">
        <w:tc>
          <w:tcPr>
            <w:tcW w:w="1418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C2629C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Четверг 28.03.23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C2629C">
        <w:trPr>
          <w:trHeight w:val="479"/>
        </w:trPr>
        <w:tc>
          <w:tcPr>
            <w:tcW w:w="426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C80A83">
              <w:rPr>
                <w:sz w:val="24"/>
                <w:szCs w:val="24"/>
              </w:rPr>
              <w:t>ядка. Утренний круг (картотека№4</w:t>
            </w:r>
            <w:r w:rsidRPr="005B422C">
              <w:rPr>
                <w:sz w:val="24"/>
                <w:szCs w:val="24"/>
              </w:rPr>
              <w:t>)</w:t>
            </w:r>
          </w:p>
          <w:p w:rsidR="00111946" w:rsidRPr="00111946" w:rsidRDefault="00423755" w:rsidP="00111946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proofErr w:type="gramStart"/>
            <w:r w:rsidRPr="00111946">
              <w:rPr>
                <w:sz w:val="24"/>
                <w:szCs w:val="24"/>
              </w:rPr>
              <w:t>Беседа</w:t>
            </w:r>
            <w:proofErr w:type="gramEnd"/>
            <w:r w:rsidRPr="00111946">
              <w:rPr>
                <w:sz w:val="24"/>
                <w:szCs w:val="24"/>
              </w:rPr>
              <w:t xml:space="preserve"> </w:t>
            </w:r>
            <w:r w:rsidR="00111946" w:rsidRPr="00111946">
              <w:rPr>
                <w:color w:val="000000"/>
                <w:sz w:val="24"/>
                <w:szCs w:val="24"/>
              </w:rPr>
              <w:t>«Какие мы знаем волшебные слова»</w:t>
            </w:r>
          </w:p>
          <w:p w:rsidR="00111946" w:rsidRPr="00111946" w:rsidRDefault="00111946" w:rsidP="00111946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111946">
              <w:rPr>
                <w:color w:val="000000"/>
                <w:sz w:val="24"/>
                <w:szCs w:val="24"/>
              </w:rPr>
              <w:t>оспитывать культуру общения.</w:t>
            </w:r>
          </w:p>
          <w:p w:rsidR="00C80A83" w:rsidRPr="00111946" w:rsidRDefault="00111946" w:rsidP="00E83D92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11946">
              <w:rPr>
                <w:color w:val="000000"/>
                <w:sz w:val="24"/>
                <w:szCs w:val="24"/>
              </w:rPr>
              <w:t>Д/И «Что дальше?»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У</w:t>
            </w:r>
            <w:r w:rsidRPr="00111946">
              <w:rPr>
                <w:color w:val="000000"/>
                <w:sz w:val="24"/>
                <w:szCs w:val="24"/>
              </w:rPr>
              <w:t>чить придумывать конец рассказа, развивать монологическую речь. </w:t>
            </w:r>
          </w:p>
          <w:p w:rsidR="00423755" w:rsidRPr="00AB1B5B" w:rsidRDefault="00423755" w:rsidP="00E83D92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AB1B5B"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/и «Как  живёшь?» Упражнять  в </w:t>
            </w:r>
            <w:r w:rsidRPr="00AB1B5B">
              <w:rPr>
                <w:sz w:val="24"/>
                <w:szCs w:val="24"/>
              </w:rPr>
              <w:t>повторен</w:t>
            </w:r>
            <w:r>
              <w:rPr>
                <w:sz w:val="24"/>
                <w:szCs w:val="24"/>
              </w:rPr>
              <w:t xml:space="preserve">ии  знакомой  игры,  развивать </w:t>
            </w:r>
            <w:r w:rsidRPr="00AB1B5B">
              <w:rPr>
                <w:sz w:val="24"/>
                <w:szCs w:val="24"/>
              </w:rPr>
              <w:t>внимательность,  память,  координацию движений.</w:t>
            </w:r>
          </w:p>
          <w:p w:rsidR="00423755" w:rsidRPr="00774070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423755" w:rsidRDefault="00423755" w:rsidP="00E83D92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423755" w:rsidRDefault="00423755" w:rsidP="00E83D92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  <w:p w:rsidR="007222DE" w:rsidRPr="007222DE" w:rsidRDefault="003C24C2" w:rsidP="00722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</w:t>
            </w:r>
            <w:r w:rsidR="007222DE">
              <w:rPr>
                <w:sz w:val="24"/>
                <w:szCs w:val="24"/>
              </w:rPr>
              <w:t xml:space="preserve"> </w:t>
            </w:r>
            <w:r w:rsidR="007222DE" w:rsidRPr="008A4C04">
              <w:rPr>
                <w:rStyle w:val="c0"/>
                <w:color w:val="000000"/>
              </w:rPr>
              <w:t> </w:t>
            </w:r>
            <w:r w:rsidR="007222DE" w:rsidRPr="007222DE">
              <w:rPr>
                <w:sz w:val="24"/>
                <w:szCs w:val="24"/>
              </w:rPr>
              <w:t>«Полив комнатных растений»</w:t>
            </w:r>
            <w:r w:rsidR="007222DE">
              <w:rPr>
                <w:sz w:val="24"/>
                <w:szCs w:val="24"/>
              </w:rPr>
              <w:t xml:space="preserve"> Р</w:t>
            </w:r>
            <w:r w:rsidR="007222DE" w:rsidRPr="007222DE">
              <w:rPr>
                <w:sz w:val="24"/>
                <w:szCs w:val="24"/>
              </w:rPr>
              <w:t>асширить знания детей о потребностях растений в свете и. Развивать аккуратность при работе с водой и растениями, уверенность в своих действиях, трудовые умения и навыки. Воспитывать бережное отношение к окружающей природе, желание заботиться о ней.</w:t>
            </w:r>
          </w:p>
          <w:p w:rsidR="003C24C2" w:rsidRPr="00791341" w:rsidRDefault="003C24C2" w:rsidP="00E83D9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23755" w:rsidRDefault="00C80A83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="00423755"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7222DE" w:rsidRPr="00A5684B" w:rsidRDefault="007222DE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C80A83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</w:t>
            </w:r>
            <w:r>
              <w:rPr>
                <w:sz w:val="24"/>
                <w:szCs w:val="24"/>
              </w:rPr>
              <w:t xml:space="preserve">, </w:t>
            </w:r>
            <w:r w:rsidRPr="00655291">
              <w:rPr>
                <w:sz w:val="24"/>
                <w:szCs w:val="24"/>
              </w:rPr>
              <w:t>конструкторы разного вида</w:t>
            </w:r>
            <w:r>
              <w:rPr>
                <w:sz w:val="24"/>
                <w:szCs w:val="24"/>
              </w:rPr>
              <w:t>.</w:t>
            </w:r>
          </w:p>
          <w:p w:rsidR="00423755" w:rsidRPr="00E60EC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423755" w:rsidTr="00C2629C">
        <w:trPr>
          <w:trHeight w:val="850"/>
        </w:trPr>
        <w:tc>
          <w:tcPr>
            <w:tcW w:w="426" w:type="dxa"/>
            <w:vMerge/>
            <w:textDirection w:val="tbRl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4D447C" w:rsidRDefault="00423755" w:rsidP="00E83D92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423755" w:rsidRDefault="00423755" w:rsidP="00E83D92">
            <w:pPr>
              <w:spacing w:line="0" w:lineRule="atLeast"/>
            </w:pPr>
            <w:r>
              <w:t>П.Р. (ребенок в обществе.)</w:t>
            </w:r>
          </w:p>
          <w:p w:rsidR="00423755" w:rsidRPr="00496377" w:rsidRDefault="00496377" w:rsidP="00496377">
            <w:pPr>
              <w:rPr>
                <w:sz w:val="24"/>
                <w:szCs w:val="24"/>
              </w:rPr>
            </w:pPr>
            <w:r w:rsidRPr="00496377">
              <w:rPr>
                <w:sz w:val="24"/>
                <w:szCs w:val="24"/>
              </w:rPr>
              <w:t>Л.В.Коломийченко стр. 58</w:t>
            </w:r>
          </w:p>
        </w:tc>
        <w:tc>
          <w:tcPr>
            <w:tcW w:w="13325" w:type="dxa"/>
            <w:gridSpan w:val="4"/>
          </w:tcPr>
          <w:p w:rsidR="00423755" w:rsidRPr="00AC53D5" w:rsidRDefault="00423755" w:rsidP="00E83D92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 xml:space="preserve">Тема: </w:t>
            </w:r>
            <w:r w:rsidR="00AC53D5" w:rsidRPr="00AC53D5">
              <w:rPr>
                <w:sz w:val="24"/>
                <w:szCs w:val="24"/>
              </w:rPr>
              <w:t>«Настроением можно управлять»</w:t>
            </w:r>
          </w:p>
          <w:p w:rsidR="00423755" w:rsidRPr="00496377" w:rsidRDefault="00423755" w:rsidP="00496377">
            <w:pPr>
              <w:rPr>
                <w:sz w:val="24"/>
                <w:szCs w:val="24"/>
              </w:rPr>
            </w:pPr>
            <w:r w:rsidRPr="005874A9">
              <w:rPr>
                <w:sz w:val="24"/>
                <w:szCs w:val="24"/>
              </w:rPr>
              <w:t>Цель</w:t>
            </w:r>
            <w:r w:rsidRPr="00496377">
              <w:rPr>
                <w:sz w:val="24"/>
                <w:szCs w:val="24"/>
              </w:rPr>
              <w:t xml:space="preserve">: </w:t>
            </w:r>
            <w:r w:rsidR="00496377" w:rsidRPr="00496377">
              <w:rPr>
                <w:sz w:val="24"/>
                <w:szCs w:val="24"/>
              </w:rPr>
              <w:t>Обогащать обобщенные представления о способах передачи своих желаний, чувств, настроений</w:t>
            </w:r>
            <w:r w:rsidR="00496377">
              <w:rPr>
                <w:sz w:val="24"/>
                <w:szCs w:val="24"/>
              </w:rPr>
              <w:t xml:space="preserve">. </w:t>
            </w:r>
            <w:r w:rsidR="00496377" w:rsidRPr="00496377">
              <w:rPr>
                <w:sz w:val="24"/>
                <w:szCs w:val="24"/>
              </w:rPr>
              <w:t>Способствовать проявлению интереса к сфере эмоциональных проявлений живых объектов</w:t>
            </w:r>
            <w:r w:rsidR="00496377">
              <w:rPr>
                <w:sz w:val="24"/>
                <w:szCs w:val="24"/>
              </w:rPr>
              <w:t xml:space="preserve">. </w:t>
            </w:r>
            <w:r w:rsidR="00496377" w:rsidRPr="00496377">
              <w:rPr>
                <w:sz w:val="24"/>
                <w:szCs w:val="24"/>
              </w:rPr>
              <w:t>Способствовать проявлению адекватных реакций на различные эмоци</w:t>
            </w:r>
            <w:r w:rsidR="00496377">
              <w:rPr>
                <w:sz w:val="24"/>
                <w:szCs w:val="24"/>
              </w:rPr>
              <w:t xml:space="preserve">ональные состояния других людей. </w:t>
            </w:r>
            <w:r w:rsidR="00496377" w:rsidRPr="00496377">
              <w:rPr>
                <w:sz w:val="24"/>
                <w:szCs w:val="24"/>
              </w:rPr>
              <w:t>Содействовать становлению способов передачи собственных эмоциональных состояний, умения сдерживать проявления негативных эмоций.</w:t>
            </w:r>
          </w:p>
        </w:tc>
      </w:tr>
      <w:tr w:rsidR="00423755" w:rsidTr="00C2629C">
        <w:trPr>
          <w:trHeight w:val="900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Default="00423755" w:rsidP="00E83D92">
            <w:pPr>
              <w:spacing w:line="0" w:lineRule="atLeast"/>
            </w:pPr>
            <w:r>
              <w:t xml:space="preserve">П.Р. </w:t>
            </w:r>
          </w:p>
          <w:p w:rsidR="00496377" w:rsidRDefault="007222DE" w:rsidP="00E83D92">
            <w:pPr>
              <w:spacing w:line="0" w:lineRule="atLeast"/>
            </w:pPr>
            <w:r>
              <w:t>(</w:t>
            </w:r>
            <w:proofErr w:type="spellStart"/>
            <w:r w:rsidR="00496377">
              <w:t>Л</w:t>
            </w:r>
            <w:r>
              <w:t>огич</w:t>
            </w:r>
            <w:proofErr w:type="spellEnd"/>
            <w:r>
              <w:t xml:space="preserve">.  </w:t>
            </w:r>
            <w:proofErr w:type="spellStart"/>
            <w:r>
              <w:t>мышл</w:t>
            </w:r>
            <w:proofErr w:type="spellEnd"/>
            <w:r>
              <w:t>.)</w:t>
            </w:r>
          </w:p>
          <w:p w:rsidR="00423755" w:rsidRDefault="00423755" w:rsidP="00496377">
            <w:pPr>
              <w:spacing w:line="0" w:lineRule="atLeast"/>
            </w:pPr>
            <w:r w:rsidRPr="00AB1B5B">
              <w:rPr>
                <w:sz w:val="18"/>
                <w:szCs w:val="18"/>
              </w:rPr>
              <w:t xml:space="preserve">Интернет ресурсы </w:t>
            </w:r>
          </w:p>
        </w:tc>
        <w:tc>
          <w:tcPr>
            <w:tcW w:w="13325" w:type="dxa"/>
            <w:gridSpan w:val="4"/>
          </w:tcPr>
          <w:p w:rsidR="00496377" w:rsidRPr="007F4CAC" w:rsidRDefault="00423755" w:rsidP="00496377">
            <w:pPr>
              <w:spacing w:line="0" w:lineRule="atLeast"/>
              <w:rPr>
                <w:sz w:val="24"/>
                <w:szCs w:val="24"/>
              </w:rPr>
            </w:pPr>
            <w:r w:rsidRPr="00240CF3">
              <w:rPr>
                <w:sz w:val="24"/>
                <w:szCs w:val="24"/>
              </w:rPr>
              <w:t xml:space="preserve">Тема: </w:t>
            </w:r>
            <w:r w:rsidR="00496377" w:rsidRPr="007F4CAC">
              <w:rPr>
                <w:sz w:val="24"/>
                <w:szCs w:val="24"/>
              </w:rPr>
              <w:t>Д/и «Что умеют счетные палочки?» Задачи на построение простых фигур (по стороне и общему количеству палочек). «Продолжи цепочку»</w:t>
            </w:r>
            <w:r w:rsidR="007222DE">
              <w:rPr>
                <w:sz w:val="24"/>
                <w:szCs w:val="24"/>
              </w:rPr>
              <w:t>. Решение логических задач.</w:t>
            </w:r>
          </w:p>
          <w:p w:rsidR="00C80A83" w:rsidRPr="00240CF3" w:rsidRDefault="00496377" w:rsidP="00C80A83">
            <w:pPr>
              <w:spacing w:line="0" w:lineRule="atLeast"/>
              <w:rPr>
                <w:sz w:val="24"/>
                <w:szCs w:val="24"/>
              </w:rPr>
            </w:pPr>
            <w:r w:rsidRPr="007F4CAC">
              <w:rPr>
                <w:sz w:val="24"/>
                <w:szCs w:val="24"/>
              </w:rPr>
              <w:t>Цель: Развитие смекалки и сообразительности, активности и самостоятельности.</w:t>
            </w:r>
            <w:r>
              <w:rPr>
                <w:sz w:val="24"/>
                <w:szCs w:val="24"/>
              </w:rPr>
              <w:t xml:space="preserve"> </w:t>
            </w:r>
            <w:r w:rsidRPr="007F4CAC">
              <w:rPr>
                <w:sz w:val="24"/>
                <w:szCs w:val="24"/>
              </w:rPr>
              <w:t>Развитие умения видеть последовательность расположения цветового фона в цепи.</w:t>
            </w:r>
          </w:p>
          <w:p w:rsidR="00423755" w:rsidRPr="00240CF3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423755" w:rsidTr="00C2629C">
        <w:trPr>
          <w:trHeight w:val="806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:rsidR="00423755" w:rsidRDefault="00423755" w:rsidP="00E83D92">
            <w:pPr>
              <w:spacing w:after="200" w:line="276" w:lineRule="auto"/>
            </w:pPr>
          </w:p>
          <w:p w:rsidR="00423755" w:rsidRDefault="00423755" w:rsidP="00E83D92">
            <w:pPr>
              <w:spacing w:line="0" w:lineRule="atLeast"/>
            </w:pPr>
          </w:p>
        </w:tc>
      </w:tr>
    </w:tbl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p w:rsidR="00C80A83" w:rsidRDefault="00C80A83" w:rsidP="00423755">
      <w:pPr>
        <w:spacing w:line="0" w:lineRule="atLeast"/>
      </w:pPr>
    </w:p>
    <w:p w:rsidR="00C80A83" w:rsidRDefault="00C80A83" w:rsidP="00423755">
      <w:pPr>
        <w:spacing w:line="0" w:lineRule="atLeast"/>
      </w:pPr>
    </w:p>
    <w:p w:rsidR="00423755" w:rsidRDefault="00423755" w:rsidP="0042375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423755" w:rsidRPr="004D447C" w:rsidTr="00E83D92">
        <w:tc>
          <w:tcPr>
            <w:tcW w:w="16019" w:type="dxa"/>
            <w:gridSpan w:val="7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E83D9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</w:pPr>
            <w:r>
              <w:t xml:space="preserve">        Четверг 28.03.23</w:t>
            </w:r>
          </w:p>
        </w:tc>
        <w:tc>
          <w:tcPr>
            <w:tcW w:w="709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E83D92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D1325B" w:rsidRPr="00D1325B" w:rsidRDefault="00423755" w:rsidP="00D1325B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 xml:space="preserve">Наблюдение </w:t>
            </w:r>
            <w:r w:rsidR="00D1325B" w:rsidRPr="00D1325B">
              <w:rPr>
                <w:sz w:val="24"/>
                <w:szCs w:val="24"/>
              </w:rPr>
              <w:t>за почвой.  Формировать представления о значении почвы в природе, ее связь с другими компонентами; познакомить с некоторыми животными и насекомыми, обитающими в почве.</w:t>
            </w:r>
          </w:p>
          <w:p w:rsidR="00423755" w:rsidRPr="00D1325B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Д/и «Исправь ошибку» Учить понимать смысл предложения.</w:t>
            </w:r>
          </w:p>
          <w:p w:rsidR="00423755" w:rsidRPr="00D1325B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1325B">
              <w:rPr>
                <w:sz w:val="24"/>
                <w:szCs w:val="24"/>
              </w:rPr>
              <w:t>П</w:t>
            </w:r>
            <w:proofErr w:type="gramEnd"/>
            <w:r w:rsidRPr="00D1325B">
              <w:rPr>
                <w:sz w:val="24"/>
                <w:szCs w:val="24"/>
              </w:rPr>
              <w:t>/и «Перелёт птиц» Учить детей бегать свободно по залу, имитируя полёт птиц. Учить детей действовать по сигналу.</w:t>
            </w:r>
          </w:p>
          <w:p w:rsidR="00423755" w:rsidRPr="00A110C3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Труд. Уборка в песочнице после игр. Формировать умение выбирать и выполнять  трудовые действия, воспитывать желание трудиться.</w:t>
            </w:r>
          </w:p>
        </w:tc>
        <w:tc>
          <w:tcPr>
            <w:tcW w:w="2552" w:type="dxa"/>
          </w:tcPr>
          <w:p w:rsidR="00423755" w:rsidRPr="005D4245" w:rsidRDefault="00423755" w:rsidP="00E83D92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423755" w:rsidRDefault="00423755" w:rsidP="00E83D92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proofErr w:type="spellStart"/>
            <w:r>
              <w:rPr>
                <w:color w:val="000000"/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3922" w:type="dxa"/>
          </w:tcPr>
          <w:p w:rsidR="00213705" w:rsidRPr="00213705" w:rsidRDefault="00423755" w:rsidP="0021370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>Ситуативный разговор</w:t>
            </w:r>
            <w:r w:rsidR="00213705">
              <w:rPr>
                <w:sz w:val="24"/>
                <w:szCs w:val="24"/>
              </w:rPr>
              <w:t>. </w:t>
            </w:r>
            <w:r w:rsidR="00213705" w:rsidRPr="00213705">
              <w:rPr>
                <w:sz w:val="24"/>
                <w:szCs w:val="24"/>
              </w:rPr>
              <w:t>Этическая беседа</w:t>
            </w:r>
            <w:r w:rsidR="00213705">
              <w:rPr>
                <w:sz w:val="24"/>
                <w:szCs w:val="24"/>
              </w:rPr>
              <w:t xml:space="preserve"> «Вежливая просьба» П</w:t>
            </w:r>
            <w:r w:rsidR="00213705" w:rsidRPr="00213705">
              <w:rPr>
                <w:sz w:val="24"/>
                <w:szCs w:val="24"/>
              </w:rPr>
              <w:t>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  <w:p w:rsidR="00423755" w:rsidRDefault="00423755" w:rsidP="00F22C02"/>
        </w:tc>
        <w:tc>
          <w:tcPr>
            <w:tcW w:w="3449" w:type="dxa"/>
            <w:gridSpan w:val="2"/>
          </w:tcPr>
          <w:p w:rsidR="00C80A83" w:rsidRDefault="00423755" w:rsidP="00E83D9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C80A83">
              <w:rPr>
                <w:sz w:val="24"/>
                <w:szCs w:val="24"/>
              </w:rPr>
              <w:t xml:space="preserve">для наблюдения </w:t>
            </w:r>
          </w:p>
          <w:p w:rsidR="00423755" w:rsidRPr="00586D8F" w:rsidRDefault="0042375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23755" w:rsidRDefault="00423755" w:rsidP="00E83D92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423755" w:rsidTr="00E83D92">
        <w:trPr>
          <w:cantSplit/>
          <w:trHeight w:val="974"/>
        </w:trPr>
        <w:tc>
          <w:tcPr>
            <w:tcW w:w="426" w:type="dxa"/>
            <w:vMerge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Работа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>перед</w:t>
            </w: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423755" w:rsidRPr="00343D4A" w:rsidRDefault="007222DE" w:rsidP="00E83D92">
            <w:pPr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 xml:space="preserve">Чтение </w:t>
            </w:r>
            <w:r>
              <w:t xml:space="preserve"> </w:t>
            </w:r>
            <w:r w:rsidRPr="005247C1">
              <w:rPr>
                <w:sz w:val="24"/>
                <w:szCs w:val="24"/>
              </w:rPr>
              <w:t>рассказа В. Драгунского «Друг детства»</w:t>
            </w:r>
            <w:r>
              <w:rPr>
                <w:sz w:val="24"/>
                <w:szCs w:val="24"/>
              </w:rPr>
              <w:t xml:space="preserve"> П</w:t>
            </w:r>
            <w:r w:rsidRPr="005247C1">
              <w:rPr>
                <w:sz w:val="24"/>
                <w:szCs w:val="24"/>
              </w:rPr>
              <w:t>родолжать знакомить детей с произведениями классической детской литературы, познакомить с рассказом В.Драгунского.  Совершенствовать умение анализировать текст, с целью глубокого проникновения в его смысл.</w:t>
            </w:r>
          </w:p>
        </w:tc>
      </w:tr>
      <w:tr w:rsidR="00423755" w:rsidTr="00E83D92">
        <w:trPr>
          <w:trHeight w:val="2503"/>
        </w:trPr>
        <w:tc>
          <w:tcPr>
            <w:tcW w:w="426" w:type="dxa"/>
            <w:vMerge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423755" w:rsidRPr="00074466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Ги</w:t>
            </w:r>
            <w:r w:rsidR="00C80A83">
              <w:rPr>
                <w:sz w:val="24"/>
                <w:szCs w:val="24"/>
              </w:rPr>
              <w:t>мнастика после сна (комплекс № 4</w:t>
            </w:r>
            <w:r w:rsidRPr="00074466">
              <w:rPr>
                <w:sz w:val="24"/>
                <w:szCs w:val="24"/>
              </w:rPr>
              <w:t xml:space="preserve">) </w:t>
            </w:r>
          </w:p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37720" w:rsidRPr="00737720" w:rsidRDefault="00423755" w:rsidP="00737720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737720" w:rsidRPr="00737720">
              <w:rPr>
                <w:sz w:val="24"/>
                <w:szCs w:val="24"/>
              </w:rPr>
              <w:t>«Четыре стихии»</w:t>
            </w:r>
            <w:r w:rsidR="00737720">
              <w:rPr>
                <w:sz w:val="24"/>
                <w:szCs w:val="24"/>
              </w:rPr>
              <w:t xml:space="preserve"> Р</w:t>
            </w:r>
            <w:r w:rsidR="00737720" w:rsidRPr="00737720">
              <w:rPr>
                <w:sz w:val="24"/>
                <w:szCs w:val="24"/>
              </w:rPr>
              <w:t>азвитие внимания, координации слухового и двигательного анализаторов.</w:t>
            </w:r>
          </w:p>
          <w:p w:rsidR="00737720" w:rsidRDefault="00423755" w:rsidP="00737720">
            <w:pPr>
              <w:rPr>
                <w:sz w:val="24"/>
                <w:szCs w:val="24"/>
              </w:rPr>
            </w:pPr>
            <w:proofErr w:type="gramStart"/>
            <w:r w:rsidRPr="00074466">
              <w:rPr>
                <w:sz w:val="24"/>
                <w:szCs w:val="24"/>
              </w:rPr>
              <w:t>П</w:t>
            </w:r>
            <w:proofErr w:type="gramEnd"/>
            <w:r w:rsidRPr="00074466">
              <w:rPr>
                <w:sz w:val="24"/>
                <w:szCs w:val="24"/>
              </w:rPr>
              <w:t xml:space="preserve">/и </w:t>
            </w:r>
            <w:r w:rsidR="00737720" w:rsidRPr="00EC7E41">
              <w:rPr>
                <w:sz w:val="24"/>
                <w:szCs w:val="24"/>
              </w:rPr>
              <w:t>«Краски»</w:t>
            </w:r>
            <w:r w:rsidR="0073772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737720">
              <w:rPr>
                <w:sz w:val="24"/>
                <w:szCs w:val="24"/>
              </w:rPr>
              <w:t xml:space="preserve">Закреплять игровые правила. </w:t>
            </w:r>
            <w:r w:rsidR="00737720" w:rsidRPr="00EC7E41">
              <w:rPr>
                <w:sz w:val="24"/>
                <w:szCs w:val="24"/>
              </w:rPr>
              <w:t>Развивать слуховые качества, двигательную актив</w:t>
            </w:r>
            <w:r w:rsidR="00737720">
              <w:rPr>
                <w:sz w:val="24"/>
                <w:szCs w:val="24"/>
              </w:rPr>
              <w:t>ность.</w:t>
            </w:r>
          </w:p>
          <w:p w:rsidR="00423755" w:rsidRDefault="00423755" w:rsidP="00E83D92">
            <w:pPr>
              <w:spacing w:line="0" w:lineRule="atLeast"/>
            </w:pPr>
            <w:r w:rsidRPr="00074466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</w:t>
            </w:r>
            <w:r w:rsidR="00C80A83">
              <w:rPr>
                <w:sz w:val="24"/>
                <w:szCs w:val="24"/>
              </w:rPr>
              <w:t xml:space="preserve"> №4</w:t>
            </w:r>
            <w:r w:rsidRPr="00074466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23755" w:rsidRPr="0095495D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 xml:space="preserve">. </w:t>
            </w:r>
            <w:r w:rsidRPr="00BC548A">
              <w:rPr>
                <w:sz w:val="24"/>
                <w:szCs w:val="24"/>
              </w:rPr>
              <w:t>Упражнять в прыжках</w:t>
            </w:r>
            <w:r>
              <w:rPr>
                <w:sz w:val="24"/>
                <w:szCs w:val="24"/>
              </w:rPr>
              <w:t xml:space="preserve"> при  назывании  имени</w:t>
            </w:r>
            <w:r w:rsidRPr="00BC548A">
              <w:rPr>
                <w:sz w:val="24"/>
                <w:szCs w:val="24"/>
              </w:rPr>
              <w:t>,  тренировать  ловкость,  быстроту  реакции,  память. </w:t>
            </w: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4011" w:type="dxa"/>
            <w:gridSpan w:val="2"/>
          </w:tcPr>
          <w:p w:rsidR="00E83D92" w:rsidRPr="00E83D92" w:rsidRDefault="00423755" w:rsidP="00E83D92">
            <w:pPr>
              <w:rPr>
                <w:sz w:val="24"/>
                <w:szCs w:val="24"/>
              </w:rPr>
            </w:pPr>
            <w:r w:rsidRPr="00E83D92">
              <w:rPr>
                <w:sz w:val="24"/>
                <w:szCs w:val="24"/>
              </w:rPr>
              <w:t xml:space="preserve">Сюжетно – ролевая игра </w:t>
            </w:r>
            <w:r w:rsidR="00E83D92" w:rsidRPr="00E83D92">
              <w:rPr>
                <w:sz w:val="24"/>
                <w:szCs w:val="24"/>
              </w:rPr>
              <w:t>«На станции технического обслуживания автомобилей"</w:t>
            </w:r>
          </w:p>
          <w:p w:rsidR="00423755" w:rsidRPr="00791341" w:rsidRDefault="00737720" w:rsidP="0073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83D92" w:rsidRPr="00E83D92">
              <w:rPr>
                <w:sz w:val="24"/>
                <w:szCs w:val="24"/>
              </w:rPr>
              <w:t>аспределять роли и действовать согласно принятой на себя роли, отражать</w:t>
            </w:r>
            <w:r w:rsidR="00E83D92">
              <w:rPr>
                <w:sz w:val="24"/>
                <w:szCs w:val="24"/>
              </w:rPr>
              <w:t xml:space="preserve"> взаимоотношения играющих</w:t>
            </w:r>
            <w:r w:rsidR="00E83D92" w:rsidRPr="00E83D92">
              <w:rPr>
                <w:sz w:val="24"/>
                <w:szCs w:val="24"/>
              </w:rPr>
              <w:t>. Воспитывать интерес и уважение к труду транспортников, пробуждать желание работать добросовестно, ответственно, заботиться о сохранности техники, закреплять знание</w:t>
            </w:r>
            <w:r>
              <w:rPr>
                <w:sz w:val="24"/>
                <w:szCs w:val="24"/>
              </w:rPr>
              <w:t xml:space="preserve"> ПДД</w:t>
            </w:r>
            <w:r w:rsidR="00E83D92" w:rsidRPr="00E83D92">
              <w:rPr>
                <w:sz w:val="24"/>
                <w:szCs w:val="24"/>
              </w:rPr>
              <w:t>. Развивать память, речь детей.</w:t>
            </w:r>
          </w:p>
        </w:tc>
        <w:tc>
          <w:tcPr>
            <w:tcW w:w="3360" w:type="dxa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</w:t>
            </w:r>
            <w:r w:rsidR="00E83D92">
              <w:rPr>
                <w:sz w:val="24"/>
                <w:szCs w:val="24"/>
              </w:rPr>
              <w:t>;</w:t>
            </w:r>
          </w:p>
          <w:p w:rsidR="00423755" w:rsidRPr="00EB31C2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423755" w:rsidTr="00E83D92">
        <w:trPr>
          <w:cantSplit/>
          <w:trHeight w:val="405"/>
        </w:trPr>
        <w:tc>
          <w:tcPr>
            <w:tcW w:w="16019" w:type="dxa"/>
            <w:gridSpan w:val="7"/>
          </w:tcPr>
          <w:p w:rsidR="00423755" w:rsidRDefault="00423755" w:rsidP="00E83D9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423755" w:rsidTr="00E83D92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423755" w:rsidRPr="00EB31C2" w:rsidRDefault="00423755" w:rsidP="00E83D92">
            <w:pPr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>
              <w:rPr>
                <w:sz w:val="24"/>
                <w:szCs w:val="24"/>
              </w:rPr>
              <w:t xml:space="preserve">. </w:t>
            </w:r>
            <w:r w:rsidRPr="00EB31C2">
              <w:rPr>
                <w:sz w:val="24"/>
                <w:szCs w:val="24"/>
              </w:rPr>
              <w:t>Рекомендации  по  образовательной  деятельности.</w:t>
            </w:r>
          </w:p>
        </w:tc>
      </w:tr>
    </w:tbl>
    <w:p w:rsidR="00C80A83" w:rsidRDefault="00C80A83" w:rsidP="0042375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423755" w:rsidRPr="004D447C" w:rsidTr="00C2629C">
        <w:tc>
          <w:tcPr>
            <w:tcW w:w="1418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C2629C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Пятница  29.03.23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C2629C">
        <w:trPr>
          <w:trHeight w:val="479"/>
        </w:trPr>
        <w:tc>
          <w:tcPr>
            <w:tcW w:w="426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423755" w:rsidRPr="00AC53D5" w:rsidRDefault="00423755" w:rsidP="00AC53D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C80A83" w:rsidRPr="00AC53D5">
              <w:rPr>
                <w:sz w:val="24"/>
                <w:szCs w:val="24"/>
              </w:rPr>
              <w:t>ядка. Утренний круг (картотека№4</w:t>
            </w:r>
            <w:r w:rsidRPr="00AC53D5">
              <w:rPr>
                <w:sz w:val="24"/>
                <w:szCs w:val="24"/>
              </w:rPr>
              <w:t>)</w:t>
            </w:r>
          </w:p>
          <w:p w:rsidR="001345CF" w:rsidRPr="00AC53D5" w:rsidRDefault="00423755" w:rsidP="00AC53D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Беседа </w:t>
            </w:r>
            <w:r w:rsidR="001345CF" w:rsidRPr="00AC53D5">
              <w:rPr>
                <w:sz w:val="24"/>
                <w:szCs w:val="24"/>
              </w:rPr>
              <w:t>«Мои добрые дела» Учить составлять рассказы из личного опыта, давать оценку своим поступкам.</w:t>
            </w:r>
          </w:p>
          <w:p w:rsidR="00AC53D5" w:rsidRPr="00AC53D5" w:rsidRDefault="00423755" w:rsidP="00AC53D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  <w:r w:rsidR="00AC53D5" w:rsidRPr="00AC53D5">
              <w:rPr>
                <w:sz w:val="24"/>
                <w:szCs w:val="24"/>
              </w:rPr>
              <w:t>«Узнай по голосу» Развитие слухового внимания, формирование умения узнавать друг друга по голосу.</w:t>
            </w:r>
          </w:p>
          <w:p w:rsidR="00423755" w:rsidRPr="00AC53D5" w:rsidRDefault="00423755" w:rsidP="00AC53D5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AC53D5" w:rsidRPr="00AC53D5">
              <w:rPr>
                <w:sz w:val="24"/>
                <w:szCs w:val="24"/>
              </w:rPr>
              <w:t xml:space="preserve"> «Заплетайся плетень»</w:t>
            </w:r>
            <w:r w:rsidRPr="00AC53D5">
              <w:rPr>
                <w:sz w:val="24"/>
                <w:szCs w:val="24"/>
              </w:rPr>
              <w:t xml:space="preserve"> </w:t>
            </w:r>
            <w:r w:rsidR="00AC53D5" w:rsidRPr="00AC53D5">
              <w:rPr>
                <w:sz w:val="24"/>
                <w:szCs w:val="24"/>
              </w:rPr>
              <w:t>Развивать ловкость, выносливость, мышление. Воспитывать чувство взаимопомощи. </w:t>
            </w:r>
          </w:p>
          <w:p w:rsidR="00423755" w:rsidRPr="00774070" w:rsidRDefault="00423755" w:rsidP="00AC53D5">
            <w:r w:rsidRPr="00AC53D5">
              <w:rPr>
                <w:sz w:val="24"/>
                <w:szCs w:val="24"/>
              </w:rPr>
              <w:t>Организовать работу дежурных по занятию. 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10" w:type="dxa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423755" w:rsidRPr="007517D8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423755" w:rsidRDefault="00423755" w:rsidP="00E83D92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рекомендация инструктора по </w:t>
            </w:r>
            <w:proofErr w:type="spellStart"/>
            <w:r>
              <w:rPr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4252" w:type="dxa"/>
          </w:tcPr>
          <w:p w:rsidR="00F22C02" w:rsidRPr="00F22C02" w:rsidRDefault="00423755" w:rsidP="00F22C02">
            <w:pPr>
              <w:rPr>
                <w:sz w:val="24"/>
                <w:szCs w:val="24"/>
              </w:rPr>
            </w:pPr>
            <w:r w:rsidRPr="00F22C02">
              <w:rPr>
                <w:sz w:val="24"/>
                <w:szCs w:val="24"/>
              </w:rPr>
              <w:t>Труд «Чистая пятница»  </w:t>
            </w:r>
            <w:r w:rsidR="00C80A83" w:rsidRPr="00F22C02">
              <w:rPr>
                <w:sz w:val="24"/>
                <w:szCs w:val="24"/>
              </w:rPr>
              <w:t xml:space="preserve"> </w:t>
            </w:r>
            <w:r w:rsidR="00F22C02" w:rsidRPr="00F22C02">
              <w:rPr>
                <w:sz w:val="24"/>
                <w:szCs w:val="24"/>
              </w:rPr>
              <w:t>«Генеральная уборка в групповой комнате».</w:t>
            </w:r>
          </w:p>
          <w:p w:rsidR="00423755" w:rsidRPr="00630B52" w:rsidRDefault="00F22C02" w:rsidP="00C80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22C02">
              <w:rPr>
                <w:sz w:val="24"/>
                <w:szCs w:val="24"/>
              </w:rPr>
              <w:t>редложить детям внимательно осмотреть групповую комнату и определить, что необходимо сделать, чтобы навести порядок; совместно с воспитателем наметить план работы. Учить организовывать совместный труд. Формировать ответственность за выполнение поручений.</w:t>
            </w:r>
          </w:p>
        </w:tc>
        <w:tc>
          <w:tcPr>
            <w:tcW w:w="3119" w:type="dxa"/>
          </w:tcPr>
          <w:p w:rsidR="00423755" w:rsidRDefault="00423755" w:rsidP="00C80A8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 Мешочки с песком, мишень  для индивидуальной работы.</w:t>
            </w:r>
          </w:p>
          <w:p w:rsidR="00737720" w:rsidRPr="00782EC0" w:rsidRDefault="00737720" w:rsidP="00C80A8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423755" w:rsidTr="00C2629C">
        <w:trPr>
          <w:trHeight w:val="850"/>
        </w:trPr>
        <w:tc>
          <w:tcPr>
            <w:tcW w:w="426" w:type="dxa"/>
            <w:vMerge/>
            <w:textDirection w:val="tbRl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23755" w:rsidRPr="004D447C" w:rsidRDefault="00423755" w:rsidP="00E83D92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Р.Р.</w:t>
            </w:r>
          </w:p>
          <w:p w:rsidR="00423755" w:rsidRPr="005874A9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5874A9">
              <w:rPr>
                <w:sz w:val="24"/>
                <w:szCs w:val="24"/>
              </w:rPr>
              <w:t>О.С. Ушакова</w:t>
            </w:r>
          </w:p>
          <w:p w:rsidR="00423755" w:rsidRDefault="00423755" w:rsidP="00E83D92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Стр.</w:t>
            </w:r>
            <w:r w:rsidR="00AC53D5">
              <w:rPr>
                <w:sz w:val="24"/>
                <w:szCs w:val="24"/>
              </w:rPr>
              <w:t xml:space="preserve"> 32</w:t>
            </w:r>
          </w:p>
          <w:p w:rsidR="00AC53D5" w:rsidRPr="00782EC0" w:rsidRDefault="00AC53D5" w:rsidP="00E8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Т.М. Бондаренко стр.121</w:t>
            </w:r>
          </w:p>
        </w:tc>
        <w:tc>
          <w:tcPr>
            <w:tcW w:w="13325" w:type="dxa"/>
            <w:gridSpan w:val="4"/>
          </w:tcPr>
          <w:p w:rsidR="00C80A83" w:rsidRPr="00AC53D5" w:rsidRDefault="00423755" w:rsidP="00C80A83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Тема:</w:t>
            </w:r>
            <w:r w:rsidRPr="00AC53D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C53D5" w:rsidRPr="00AC53D5">
              <w:rPr>
                <w:sz w:val="24"/>
                <w:szCs w:val="24"/>
              </w:rPr>
              <w:t>Составление рассказа по картине «В школу» Подготовка руки к письму.</w:t>
            </w:r>
          </w:p>
          <w:p w:rsidR="00423755" w:rsidRPr="00782EC0" w:rsidRDefault="00423755" w:rsidP="00C80A83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Цель: </w:t>
            </w:r>
            <w:r w:rsidR="00AC53D5" w:rsidRPr="00AC53D5">
              <w:rPr>
                <w:sz w:val="24"/>
                <w:szCs w:val="24"/>
              </w:rPr>
              <w:t xml:space="preserve">Учить детей составлять сюжетный рассказ по картине, используя приобретенный ранее навыки построения сюжета. </w:t>
            </w:r>
            <w:proofErr w:type="gramStart"/>
            <w:r w:rsidR="00AC53D5" w:rsidRPr="00AC53D5">
              <w:rPr>
                <w:sz w:val="24"/>
                <w:szCs w:val="24"/>
              </w:rPr>
              <w:t>Самостоятельно придумывать события, предшествуя изображенным.</w:t>
            </w:r>
            <w:proofErr w:type="gramEnd"/>
            <w:r w:rsidR="00AC53D5" w:rsidRPr="00AC53D5">
              <w:rPr>
                <w:sz w:val="24"/>
                <w:szCs w:val="24"/>
              </w:rPr>
              <w:t xml:space="preserve">  Активизировать в речи слова, относящиеся к темам «Школа», «Осень»; учить сравнивать и обобщать, выделять существенные признаки, подбирать однокоренные слова к заданному слову; тренировать в дифференциации звуков [</w:t>
            </w:r>
            <w:proofErr w:type="spellStart"/>
            <w:r w:rsidR="00AC53D5" w:rsidRPr="00AC53D5">
              <w:rPr>
                <w:sz w:val="24"/>
                <w:szCs w:val="24"/>
              </w:rPr>
              <w:t>c</w:t>
            </w:r>
            <w:proofErr w:type="spellEnd"/>
            <w:r w:rsidR="00AC53D5" w:rsidRPr="00AC53D5">
              <w:rPr>
                <w:sz w:val="24"/>
                <w:szCs w:val="24"/>
              </w:rPr>
              <w:t>] и [</w:t>
            </w:r>
            <w:proofErr w:type="spellStart"/>
            <w:r w:rsidR="00AC53D5" w:rsidRPr="00AC53D5">
              <w:rPr>
                <w:sz w:val="24"/>
                <w:szCs w:val="24"/>
              </w:rPr>
              <w:t>ш</w:t>
            </w:r>
            <w:proofErr w:type="spellEnd"/>
            <w:r w:rsidR="00AC53D5" w:rsidRPr="00AC53D5">
              <w:rPr>
                <w:sz w:val="24"/>
                <w:szCs w:val="24"/>
              </w:rPr>
              <w:t>].</w:t>
            </w:r>
          </w:p>
        </w:tc>
      </w:tr>
      <w:tr w:rsidR="00423755" w:rsidTr="00C2629C">
        <w:trPr>
          <w:trHeight w:val="1395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  <w:p w:rsidR="00423755" w:rsidRPr="00782EC0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рисован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423755" w:rsidRPr="005874A9" w:rsidRDefault="00423755" w:rsidP="00E83D92">
            <w:pPr>
              <w:rPr>
                <w:sz w:val="24"/>
                <w:szCs w:val="24"/>
              </w:rPr>
            </w:pPr>
            <w:proofErr w:type="spellStart"/>
            <w:r w:rsidRPr="005874A9">
              <w:rPr>
                <w:sz w:val="24"/>
                <w:szCs w:val="24"/>
              </w:rPr>
              <w:t>Колдина</w:t>
            </w:r>
            <w:proofErr w:type="spellEnd"/>
            <w:r w:rsidRPr="005874A9">
              <w:rPr>
                <w:sz w:val="24"/>
                <w:szCs w:val="24"/>
              </w:rPr>
              <w:t xml:space="preserve"> Д.Л</w:t>
            </w:r>
            <w:r>
              <w:rPr>
                <w:sz w:val="24"/>
                <w:szCs w:val="24"/>
              </w:rPr>
              <w:t xml:space="preserve"> стр.</w:t>
            </w:r>
            <w:r w:rsidR="00AC53D5">
              <w:rPr>
                <w:sz w:val="24"/>
                <w:szCs w:val="24"/>
              </w:rPr>
              <w:t>70</w:t>
            </w:r>
          </w:p>
        </w:tc>
        <w:tc>
          <w:tcPr>
            <w:tcW w:w="13325" w:type="dxa"/>
            <w:gridSpan w:val="4"/>
          </w:tcPr>
          <w:p w:rsidR="00C80A83" w:rsidRPr="003C24C2" w:rsidRDefault="00423755" w:rsidP="00C80A83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Тема: </w:t>
            </w:r>
            <w:r w:rsidR="003C24C2" w:rsidRPr="003C24C2">
              <w:rPr>
                <w:sz w:val="24"/>
                <w:szCs w:val="24"/>
              </w:rPr>
              <w:t>«Портрет друга» (Рисование цветными карандашами)</w:t>
            </w:r>
          </w:p>
          <w:p w:rsidR="00423755" w:rsidRPr="00782EC0" w:rsidRDefault="00423755" w:rsidP="003C2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D1017B">
              <w:rPr>
                <w:sz w:val="28"/>
                <w:szCs w:val="28"/>
              </w:rPr>
              <w:t xml:space="preserve"> </w:t>
            </w:r>
            <w:r w:rsidR="003C24C2" w:rsidRPr="003C24C2">
              <w:rPr>
                <w:sz w:val="24"/>
                <w:szCs w:val="24"/>
              </w:rPr>
              <w:t xml:space="preserve">Закреплять навыки детей в рисовании портрета, создании выразительного образа. </w:t>
            </w:r>
            <w:r w:rsidR="003C24C2">
              <w:rPr>
                <w:sz w:val="24"/>
                <w:szCs w:val="24"/>
              </w:rPr>
              <w:t xml:space="preserve"> </w:t>
            </w:r>
            <w:r w:rsidR="003C24C2" w:rsidRPr="003C24C2">
              <w:rPr>
                <w:sz w:val="24"/>
                <w:szCs w:val="24"/>
              </w:rPr>
              <w:t xml:space="preserve">Развивать художественное восприятие образа человека. </w:t>
            </w:r>
            <w:r w:rsidR="003C24C2">
              <w:rPr>
                <w:sz w:val="24"/>
                <w:szCs w:val="24"/>
              </w:rPr>
              <w:t xml:space="preserve"> </w:t>
            </w:r>
            <w:r w:rsidR="003C24C2" w:rsidRPr="003C24C2">
              <w:rPr>
                <w:sz w:val="24"/>
                <w:szCs w:val="24"/>
              </w:rPr>
              <w:t xml:space="preserve">Продолжать учить передавать в рисунке черты </w:t>
            </w:r>
            <w:r w:rsidR="003C24C2">
              <w:rPr>
                <w:sz w:val="24"/>
                <w:szCs w:val="24"/>
              </w:rPr>
              <w:t xml:space="preserve"> </w:t>
            </w:r>
            <w:r w:rsidR="003C24C2" w:rsidRPr="003C24C2">
              <w:rPr>
                <w:sz w:val="24"/>
                <w:szCs w:val="24"/>
              </w:rPr>
              <w:t xml:space="preserve">лица. </w:t>
            </w:r>
            <w:r w:rsidR="003C24C2">
              <w:rPr>
                <w:sz w:val="24"/>
                <w:szCs w:val="24"/>
              </w:rPr>
              <w:t xml:space="preserve"> </w:t>
            </w:r>
            <w:r w:rsidR="003C24C2" w:rsidRPr="003C24C2">
              <w:rPr>
                <w:sz w:val="24"/>
                <w:szCs w:val="24"/>
              </w:rPr>
              <w:t>Учить рисовать портрет друга с натуры (голову и плечи).</w:t>
            </w:r>
          </w:p>
        </w:tc>
      </w:tr>
      <w:tr w:rsidR="00423755" w:rsidTr="00C2629C">
        <w:trPr>
          <w:trHeight w:val="806"/>
        </w:trPr>
        <w:tc>
          <w:tcPr>
            <w:tcW w:w="426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23755" w:rsidRDefault="00423755" w:rsidP="00E83D92">
            <w:pPr>
              <w:spacing w:line="0" w:lineRule="atLeast"/>
            </w:pPr>
          </w:p>
        </w:tc>
        <w:tc>
          <w:tcPr>
            <w:tcW w:w="1276" w:type="dxa"/>
          </w:tcPr>
          <w:p w:rsidR="00423755" w:rsidRPr="00782EC0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423755" w:rsidRPr="00D17B11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D17B11">
              <w:rPr>
                <w:sz w:val="24"/>
                <w:szCs w:val="24"/>
              </w:rPr>
              <w:t>Музыка по плану руководителя</w:t>
            </w:r>
          </w:p>
          <w:p w:rsidR="00423755" w:rsidRPr="00D17B11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  <w:p w:rsidR="00423755" w:rsidRPr="00782EC0" w:rsidRDefault="00423755" w:rsidP="00E83D92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80A83" w:rsidRDefault="00C80A83" w:rsidP="00423755">
      <w:pPr>
        <w:spacing w:line="0" w:lineRule="atLeast"/>
      </w:pPr>
    </w:p>
    <w:p w:rsidR="00737720" w:rsidRDefault="00737720" w:rsidP="00423755">
      <w:pPr>
        <w:spacing w:line="0" w:lineRule="atLeast"/>
      </w:pPr>
    </w:p>
    <w:p w:rsidR="00737720" w:rsidRDefault="00737720" w:rsidP="0042375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423755" w:rsidRPr="004D447C" w:rsidTr="00E83D92">
        <w:tc>
          <w:tcPr>
            <w:tcW w:w="16019" w:type="dxa"/>
            <w:gridSpan w:val="7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23755" w:rsidRPr="004D447C" w:rsidTr="00E83D9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jc w:val="center"/>
            </w:pPr>
            <w:r>
              <w:t>Пятница 29.03.23</w:t>
            </w:r>
          </w:p>
        </w:tc>
        <w:tc>
          <w:tcPr>
            <w:tcW w:w="709" w:type="dxa"/>
            <w:vMerge w:val="restart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423755" w:rsidRPr="004D447C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23755" w:rsidTr="00E83D92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23755" w:rsidRPr="004D447C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3C5086" w:rsidRDefault="003C5086" w:rsidP="003C5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Туристический маршрут «Веселый рюкзачок» в городской </w:t>
            </w:r>
            <w:r w:rsidRPr="003C5086">
              <w:t>парк</w:t>
            </w:r>
            <w:r>
              <w:t xml:space="preserve">. </w:t>
            </w:r>
            <w:proofErr w:type="gramStart"/>
            <w:r w:rsidRPr="003C5086">
              <w:rPr>
                <w:sz w:val="24"/>
                <w:szCs w:val="24"/>
              </w:rPr>
              <w:t>Расширять кругозор; развивать речь, внимание, мышление, воображение, память; воспитывать бережное отношение к природе, желание беречь ее, проявлять заботу;  способствовать получению положительных эмоций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D755CC" w:rsidRDefault="00D755CC" w:rsidP="003C5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C5086">
              <w:rPr>
                <w:sz w:val="24"/>
                <w:szCs w:val="24"/>
              </w:rPr>
              <w:t xml:space="preserve">стафеты: «Перенеси рюкзачок», «Полоса препятствий», «Собери палатку», «Разведи» костер» </w:t>
            </w:r>
          </w:p>
          <w:p w:rsidR="003C5086" w:rsidRDefault="003C5086" w:rsidP="003C5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«Узнай топографический знак», «Опиши туристический маршрут», </w:t>
            </w:r>
            <w:r w:rsidR="00D755CC">
              <w:rPr>
                <w:sz w:val="24"/>
                <w:szCs w:val="24"/>
              </w:rPr>
              <w:t>«Собери рюкзак в поход»</w:t>
            </w:r>
          </w:p>
          <w:p w:rsidR="00423755" w:rsidRPr="003B2BE7" w:rsidRDefault="00D755CC" w:rsidP="00D75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 (оздоровительный бег) </w:t>
            </w:r>
          </w:p>
        </w:tc>
        <w:tc>
          <w:tcPr>
            <w:tcW w:w="2552" w:type="dxa"/>
          </w:tcPr>
          <w:p w:rsidR="00423755" w:rsidRPr="008827A7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 (Слова действия)</w:t>
            </w:r>
          </w:p>
          <w:p w:rsidR="00423755" w:rsidRDefault="00423755" w:rsidP="00E83D92">
            <w:pPr>
              <w:spacing w:line="0" w:lineRule="atLeast"/>
            </w:pPr>
            <w:r w:rsidRPr="008827A7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213705" w:rsidRPr="00213705" w:rsidRDefault="00213705" w:rsidP="00213705">
            <w:pPr>
              <w:pStyle w:val="a4"/>
              <w:spacing w:before="0" w:beforeAutospacing="0" w:after="0" w:afterAutospacing="0" w:line="0" w:lineRule="atLeast"/>
              <w:rPr>
                <w:color w:val="010101"/>
                <w:sz w:val="24"/>
                <w:szCs w:val="24"/>
              </w:rPr>
            </w:pPr>
            <w:r w:rsidRPr="00213705">
              <w:rPr>
                <w:color w:val="010101"/>
                <w:sz w:val="24"/>
                <w:szCs w:val="24"/>
              </w:rPr>
              <w:t>Ситуативный разговор «Вместе тесно, а врозь скучно» Рассказать детям, как можно избежать ссоры, как помириться, учить видеть нравственную сторону той или иной ситуации, учить оценивать свои поступки и поступки других людей.</w:t>
            </w:r>
          </w:p>
          <w:p w:rsidR="00423755" w:rsidRPr="00343D4A" w:rsidRDefault="00423755" w:rsidP="00E83D92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423755" w:rsidRDefault="00423755" w:rsidP="00E83D9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E83D92">
              <w:rPr>
                <w:sz w:val="24"/>
                <w:szCs w:val="24"/>
              </w:rPr>
              <w:t>для наблюдения на метеостанции;</w:t>
            </w:r>
          </w:p>
          <w:p w:rsidR="00423755" w:rsidRPr="00586D8F" w:rsidRDefault="00423755" w:rsidP="00E83D9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423755" w:rsidRDefault="00423755" w:rsidP="00E83D92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423755" w:rsidTr="009B394B">
        <w:trPr>
          <w:cantSplit/>
          <w:trHeight w:val="695"/>
        </w:trPr>
        <w:tc>
          <w:tcPr>
            <w:tcW w:w="426" w:type="dxa"/>
            <w:vMerge/>
          </w:tcPr>
          <w:p w:rsidR="00423755" w:rsidRPr="004D447C" w:rsidRDefault="00423755" w:rsidP="00E83D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Работа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  <w:r>
              <w:t>перед</w:t>
            </w:r>
          </w:p>
          <w:p w:rsidR="00423755" w:rsidRPr="004D447C" w:rsidRDefault="00423755" w:rsidP="00E83D9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7222DE" w:rsidRPr="007222DE" w:rsidRDefault="007222DE" w:rsidP="007222DE">
            <w:pPr>
              <w:rPr>
                <w:sz w:val="24"/>
                <w:szCs w:val="24"/>
              </w:rPr>
            </w:pPr>
            <w:r w:rsidRPr="007222D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Др</w:t>
            </w:r>
            <w:r w:rsidRPr="007222DE">
              <w:rPr>
                <w:sz w:val="24"/>
                <w:szCs w:val="24"/>
              </w:rPr>
              <w:t>агунский</w:t>
            </w:r>
            <w:proofErr w:type="gramEnd"/>
            <w:r w:rsidRPr="007222DE">
              <w:rPr>
                <w:sz w:val="24"/>
                <w:szCs w:val="24"/>
              </w:rPr>
              <w:t xml:space="preserve"> «Тайное всегда становится явным»  Воспитывать честность. </w:t>
            </w:r>
          </w:p>
          <w:p w:rsidR="00423755" w:rsidRDefault="00423755" w:rsidP="00C80A83"/>
        </w:tc>
      </w:tr>
      <w:tr w:rsidR="00423755" w:rsidTr="00E83D92">
        <w:trPr>
          <w:trHeight w:val="1563"/>
        </w:trPr>
        <w:tc>
          <w:tcPr>
            <w:tcW w:w="426" w:type="dxa"/>
            <w:vMerge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423755" w:rsidRDefault="00423755" w:rsidP="00E83D9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423755" w:rsidRDefault="00423755" w:rsidP="00E83D9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423755" w:rsidRPr="00BC548A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C80A83">
              <w:rPr>
                <w:sz w:val="24"/>
                <w:szCs w:val="24"/>
              </w:rPr>
              <w:t>мнастика после сна (комплекс № 4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423755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23755" w:rsidRPr="00555AFF" w:rsidRDefault="00423755" w:rsidP="00E83D92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423755" w:rsidRPr="00555AFF" w:rsidRDefault="00423755" w:rsidP="00E83D92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>/и «</w:t>
            </w:r>
            <w:proofErr w:type="spellStart"/>
            <w:r w:rsidRPr="00555AFF">
              <w:rPr>
                <w:sz w:val="24"/>
                <w:szCs w:val="24"/>
              </w:rPr>
              <w:t>Совушка</w:t>
            </w:r>
            <w:proofErr w:type="spellEnd"/>
            <w:r w:rsidRPr="00555AFF">
              <w:rPr>
                <w:sz w:val="24"/>
                <w:szCs w:val="24"/>
              </w:rPr>
              <w:t>» Учить неподвижно стоять некоторое время; внимательно слушать</w:t>
            </w:r>
          </w:p>
          <w:p w:rsidR="00423755" w:rsidRPr="00BC548A" w:rsidRDefault="00423755" w:rsidP="00E83D92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C80A83">
              <w:rPr>
                <w:sz w:val="24"/>
                <w:szCs w:val="24"/>
              </w:rPr>
              <w:t>(картотека №4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23755" w:rsidRPr="008827A7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9B394B" w:rsidRPr="009B394B" w:rsidRDefault="009B394B" w:rsidP="00E83D92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B394B">
              <w:rPr>
                <w:sz w:val="24"/>
                <w:szCs w:val="24"/>
              </w:rPr>
              <w:t xml:space="preserve">Итоговое мероприятие </w:t>
            </w:r>
          </w:p>
          <w:p w:rsidR="00423755" w:rsidRPr="00140E67" w:rsidRDefault="009B394B" w:rsidP="00E83D92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B394B">
              <w:rPr>
                <w:sz w:val="24"/>
                <w:szCs w:val="24"/>
              </w:rPr>
              <w:t>Игра-путешествие «Мой любимый детский сад». Обогащение эмоционального опыта детей в восприятии объектов и явлений окружающей действительности.</w:t>
            </w:r>
            <w:r w:rsidRPr="00774070">
              <w:t xml:space="preserve">     </w:t>
            </w:r>
          </w:p>
        </w:tc>
        <w:tc>
          <w:tcPr>
            <w:tcW w:w="3360" w:type="dxa"/>
          </w:tcPr>
          <w:p w:rsidR="00C80A83" w:rsidRDefault="00423755" w:rsidP="00E83D92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A5684B">
              <w:rPr>
                <w:sz w:val="24"/>
                <w:szCs w:val="24"/>
              </w:rPr>
              <w:t xml:space="preserve">Создать условия </w:t>
            </w:r>
            <w:r w:rsidR="009B394B">
              <w:rPr>
                <w:sz w:val="24"/>
                <w:szCs w:val="24"/>
              </w:rPr>
              <w:t xml:space="preserve">для игры – путешествия </w:t>
            </w:r>
            <w:r w:rsidR="009B394B" w:rsidRPr="009B394B">
              <w:rPr>
                <w:sz w:val="24"/>
                <w:szCs w:val="24"/>
              </w:rPr>
              <w:t>«Мой любимый детский сад»</w:t>
            </w:r>
            <w:r w:rsidR="009B394B">
              <w:rPr>
                <w:sz w:val="24"/>
                <w:szCs w:val="24"/>
              </w:rPr>
              <w:t xml:space="preserve">; для </w:t>
            </w:r>
            <w:r w:rsidRPr="00A5684B">
              <w:rPr>
                <w:sz w:val="24"/>
                <w:szCs w:val="24"/>
              </w:rPr>
              <w:t>по</w:t>
            </w:r>
            <w:r w:rsidR="00C80A83">
              <w:rPr>
                <w:sz w:val="24"/>
                <w:szCs w:val="24"/>
              </w:rPr>
              <w:t xml:space="preserve">знавательного развития детей. </w:t>
            </w:r>
            <w:proofErr w:type="gramEnd"/>
          </w:p>
          <w:p w:rsidR="00423755" w:rsidRPr="0095495D" w:rsidRDefault="00C80A83" w:rsidP="00E83D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423755"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="00423755" w:rsidRPr="00A5684B">
              <w:rPr>
                <w:sz w:val="24"/>
                <w:szCs w:val="24"/>
              </w:rPr>
              <w:t>н</w:t>
            </w:r>
            <w:proofErr w:type="spellEnd"/>
            <w:r w:rsidR="00423755"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423755" w:rsidTr="00E83D92">
        <w:trPr>
          <w:cantSplit/>
          <w:trHeight w:val="405"/>
        </w:trPr>
        <w:tc>
          <w:tcPr>
            <w:tcW w:w="16019" w:type="dxa"/>
            <w:gridSpan w:val="7"/>
          </w:tcPr>
          <w:p w:rsidR="00423755" w:rsidRDefault="00423755" w:rsidP="00E83D9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423755" w:rsidTr="00E83D92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423755" w:rsidRPr="008827A7" w:rsidRDefault="00423755" w:rsidP="00E83D92">
            <w:pPr>
              <w:spacing w:after="200" w:line="276" w:lineRule="auto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Предложить родителям на следующей неделе принять участие  в трудовом десанте «Посади дерево» </w:t>
            </w:r>
          </w:p>
        </w:tc>
      </w:tr>
    </w:tbl>
    <w:p w:rsidR="00423755" w:rsidRPr="004D447C" w:rsidRDefault="00423755" w:rsidP="00423755">
      <w:pPr>
        <w:spacing w:line="0" w:lineRule="atLeast"/>
        <w:ind w:left="-426" w:firstLine="426"/>
      </w:pPr>
    </w:p>
    <w:p w:rsidR="003735D8" w:rsidRDefault="003735D8"/>
    <w:sectPr w:rsidR="003735D8" w:rsidSect="00E83D92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5D8"/>
    <w:rsid w:val="00015AB4"/>
    <w:rsid w:val="00083FB0"/>
    <w:rsid w:val="00111946"/>
    <w:rsid w:val="001345CF"/>
    <w:rsid w:val="00213705"/>
    <w:rsid w:val="0031598D"/>
    <w:rsid w:val="003735D8"/>
    <w:rsid w:val="003C24C2"/>
    <w:rsid w:val="003C5086"/>
    <w:rsid w:val="00423755"/>
    <w:rsid w:val="00496377"/>
    <w:rsid w:val="005247C1"/>
    <w:rsid w:val="005813C5"/>
    <w:rsid w:val="007222DE"/>
    <w:rsid w:val="00737720"/>
    <w:rsid w:val="009B394B"/>
    <w:rsid w:val="00AC53D5"/>
    <w:rsid w:val="00BA1566"/>
    <w:rsid w:val="00C2629C"/>
    <w:rsid w:val="00C80A83"/>
    <w:rsid w:val="00D1325B"/>
    <w:rsid w:val="00D755CC"/>
    <w:rsid w:val="00E83D92"/>
    <w:rsid w:val="00EC7E41"/>
    <w:rsid w:val="00F2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3755"/>
    <w:pPr>
      <w:spacing w:before="100" w:beforeAutospacing="1" w:after="100" w:afterAutospacing="1"/>
    </w:pPr>
  </w:style>
  <w:style w:type="paragraph" w:customStyle="1" w:styleId="c5">
    <w:name w:val="c5"/>
    <w:basedOn w:val="a"/>
    <w:rsid w:val="00423755"/>
    <w:pPr>
      <w:spacing w:before="100" w:beforeAutospacing="1" w:after="100" w:afterAutospacing="1"/>
    </w:pPr>
  </w:style>
  <w:style w:type="character" w:customStyle="1" w:styleId="c6">
    <w:name w:val="c6"/>
    <w:basedOn w:val="a0"/>
    <w:rsid w:val="00423755"/>
  </w:style>
  <w:style w:type="character" w:customStyle="1" w:styleId="c2">
    <w:name w:val="c2"/>
    <w:basedOn w:val="a0"/>
    <w:rsid w:val="00423755"/>
  </w:style>
  <w:style w:type="character" w:customStyle="1" w:styleId="c26">
    <w:name w:val="c26"/>
    <w:basedOn w:val="a0"/>
    <w:rsid w:val="00423755"/>
  </w:style>
  <w:style w:type="character" w:customStyle="1" w:styleId="c22">
    <w:name w:val="c22"/>
    <w:basedOn w:val="a0"/>
    <w:rsid w:val="00423755"/>
  </w:style>
  <w:style w:type="character" w:customStyle="1" w:styleId="c9">
    <w:name w:val="c9"/>
    <w:basedOn w:val="a0"/>
    <w:rsid w:val="00423755"/>
  </w:style>
  <w:style w:type="character" w:customStyle="1" w:styleId="c17">
    <w:name w:val="c17"/>
    <w:basedOn w:val="a0"/>
    <w:rsid w:val="00423755"/>
  </w:style>
  <w:style w:type="paragraph" w:customStyle="1" w:styleId="richfactdown-paragraph">
    <w:name w:val="richfactdown-paragraph"/>
    <w:basedOn w:val="a"/>
    <w:rsid w:val="009B394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B394B"/>
    <w:rPr>
      <w:b/>
      <w:bCs/>
    </w:rPr>
  </w:style>
  <w:style w:type="paragraph" w:customStyle="1" w:styleId="c1">
    <w:name w:val="c1"/>
    <w:basedOn w:val="a"/>
    <w:rsid w:val="00F22C02"/>
    <w:pPr>
      <w:spacing w:before="100" w:beforeAutospacing="1" w:after="100" w:afterAutospacing="1"/>
    </w:pPr>
  </w:style>
  <w:style w:type="character" w:customStyle="1" w:styleId="c0">
    <w:name w:val="c0"/>
    <w:basedOn w:val="a0"/>
    <w:rsid w:val="00F22C02"/>
  </w:style>
  <w:style w:type="character" w:customStyle="1" w:styleId="c39">
    <w:name w:val="c39"/>
    <w:basedOn w:val="a0"/>
    <w:rsid w:val="005247C1"/>
  </w:style>
  <w:style w:type="character" w:customStyle="1" w:styleId="c85">
    <w:name w:val="c85"/>
    <w:basedOn w:val="a0"/>
    <w:rsid w:val="00111946"/>
  </w:style>
  <w:style w:type="character" w:customStyle="1" w:styleId="c3">
    <w:name w:val="c3"/>
    <w:basedOn w:val="a0"/>
    <w:rsid w:val="00AC5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3D370-282C-4C67-8915-D633ED52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2023-09-24T17:55:00Z</dcterms:created>
  <dcterms:modified xsi:type="dcterms:W3CDTF">2023-10-01T17:24:00Z</dcterms:modified>
</cp:coreProperties>
</file>