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D7" w:rsidRPr="00311F02" w:rsidRDefault="008D39D7" w:rsidP="008D39D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Муниципальное  бюджетное дошкольное образовательное учреждение</w:t>
      </w:r>
    </w:p>
    <w:p w:rsidR="008D39D7" w:rsidRPr="00311F02" w:rsidRDefault="008D39D7" w:rsidP="008D39D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«Центр развити</w:t>
      </w:r>
      <w:r w:rsid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 ребё</w:t>
      </w: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нка – детский сад №3 «Берёзка»</w:t>
      </w:r>
    </w:p>
    <w:p w:rsidR="008D39D7" w:rsidRPr="00311F02" w:rsidRDefault="008D39D7" w:rsidP="008D39D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города Новопавловска</w:t>
      </w:r>
    </w:p>
    <w:p w:rsidR="008D39D7" w:rsidRPr="00311F02" w:rsidRDefault="008D39D7" w:rsidP="008D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D39D7" w:rsidRPr="00311F02" w:rsidRDefault="008D39D7" w:rsidP="008D39D7">
      <w:pPr>
        <w:pBdr>
          <w:bottom w:val="single" w:sz="12" w:space="1" w:color="auto"/>
        </w:pBd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11F02">
        <w:rPr>
          <w:rFonts w:ascii="Times New Roman" w:hAnsi="Times New Roman" w:cs="Times New Roman"/>
          <w:sz w:val="28"/>
          <w:szCs w:val="28"/>
        </w:rPr>
        <w:t xml:space="preserve">                        Ф</w:t>
      </w:r>
      <w:r w:rsidRPr="00311F02">
        <w:rPr>
          <w:rFonts w:ascii="Times New Roman" w:hAnsi="Times New Roman" w:cs="Times New Roman"/>
          <w:sz w:val="28"/>
          <w:szCs w:val="28"/>
        </w:rPr>
        <w:t>еврал</w:t>
      </w:r>
      <w:r w:rsidR="00A35337"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 2024</w:t>
      </w: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8D39D7" w:rsidRPr="00311F02" w:rsidRDefault="008D39D7" w:rsidP="008D39D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A35337"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оставили: старший воспитатель Кле</w:t>
      </w: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вцова Л.В., воспитатель Кузнецова С. Н.</w:t>
      </w:r>
    </w:p>
    <w:p w:rsidR="008D39D7" w:rsidRPr="00311F02" w:rsidRDefault="008D39D7" w:rsidP="008D39D7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МБДОУ  «ЦРР – детский сад №3 «Берёзка»</w:t>
      </w:r>
    </w:p>
    <w:p w:rsidR="008D39D7" w:rsidRPr="00311F02" w:rsidRDefault="008D39D7" w:rsidP="008D39D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города Новопавловска </w:t>
      </w:r>
    </w:p>
    <w:p w:rsidR="008D39D7" w:rsidRPr="00311F02" w:rsidRDefault="00A35337" w:rsidP="008D39D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Сценарий интеллектуальной Олимпиады</w:t>
      </w:r>
      <w:r w:rsidR="008D39D7"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39D7" w:rsidRPr="00311F0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11F02">
        <w:rPr>
          <w:rFonts w:ascii="Times New Roman" w:eastAsia="Times New Roman" w:hAnsi="Times New Roman" w:cs="Times New Roman"/>
          <w:bCs/>
          <w:sz w:val="28"/>
          <w:szCs w:val="28"/>
        </w:rPr>
        <w:t>Знай – ка - 2024</w:t>
      </w:r>
      <w:r w:rsidR="008D39D7" w:rsidRPr="00311F0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D39D7" w:rsidRPr="00311F02" w:rsidRDefault="008D39D7" w:rsidP="008D39D7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рамках образовательных событий годового плана детского сада.</w:t>
      </w:r>
    </w:p>
    <w:p w:rsidR="00311F02" w:rsidRPr="00311F02" w:rsidRDefault="00311F02" w:rsidP="008C49FD">
      <w:pPr>
        <w:pStyle w:val="20"/>
        <w:shd w:val="clear" w:color="auto" w:fill="auto"/>
        <w:spacing w:line="0" w:lineRule="atLeast"/>
        <w:jc w:val="left"/>
        <w:rPr>
          <w:b/>
          <w:bCs/>
          <w:color w:val="000000" w:themeColor="text1"/>
          <w:sz w:val="28"/>
          <w:szCs w:val="28"/>
        </w:rPr>
      </w:pPr>
    </w:p>
    <w:p w:rsidR="008C49FD" w:rsidRPr="00311F02" w:rsidRDefault="002A5D5C" w:rsidP="008C49FD">
      <w:pPr>
        <w:pStyle w:val="20"/>
        <w:shd w:val="clear" w:color="auto" w:fill="auto"/>
        <w:spacing w:line="0" w:lineRule="atLeast"/>
        <w:jc w:val="left"/>
        <w:rPr>
          <w:sz w:val="28"/>
          <w:szCs w:val="28"/>
        </w:rPr>
      </w:pPr>
      <w:r w:rsidRPr="00311F02">
        <w:rPr>
          <w:b/>
          <w:bCs/>
          <w:color w:val="000000" w:themeColor="text1"/>
          <w:sz w:val="28"/>
          <w:szCs w:val="28"/>
        </w:rPr>
        <w:t>Цель:</w:t>
      </w:r>
      <w:r w:rsidR="008C49FD" w:rsidRPr="00311F02">
        <w:rPr>
          <w:color w:val="000000"/>
          <w:sz w:val="28"/>
          <w:szCs w:val="28"/>
          <w:lang w:eastAsia="ru-RU" w:bidi="ru-RU"/>
        </w:rPr>
        <w:t xml:space="preserve"> Развитие коммуникативной одаренности дошкольников, систематизация знаний детей.</w:t>
      </w:r>
    </w:p>
    <w:p w:rsidR="008C49FD" w:rsidRPr="00311F02" w:rsidRDefault="008C49FD" w:rsidP="008C49FD">
      <w:pPr>
        <w:pStyle w:val="20"/>
        <w:shd w:val="clear" w:color="auto" w:fill="auto"/>
        <w:spacing w:line="0" w:lineRule="atLeast"/>
        <w:jc w:val="both"/>
        <w:rPr>
          <w:color w:val="000000"/>
          <w:sz w:val="28"/>
          <w:szCs w:val="28"/>
          <w:lang w:eastAsia="ru-RU" w:bidi="ru-RU"/>
        </w:rPr>
      </w:pPr>
      <w:r w:rsidRPr="00311F02">
        <w:rPr>
          <w:b/>
          <w:color w:val="000000"/>
          <w:sz w:val="28"/>
          <w:szCs w:val="28"/>
          <w:lang w:eastAsia="ru-RU" w:bidi="ru-RU"/>
        </w:rPr>
        <w:t>Задачи:</w:t>
      </w:r>
      <w:r w:rsidRPr="00311F02">
        <w:rPr>
          <w:color w:val="000000"/>
          <w:sz w:val="28"/>
          <w:szCs w:val="28"/>
          <w:lang w:eastAsia="ru-RU" w:bidi="ru-RU"/>
        </w:rPr>
        <w:t xml:space="preserve"> </w:t>
      </w:r>
    </w:p>
    <w:p w:rsidR="008C49FD" w:rsidRPr="00311F02" w:rsidRDefault="008C49FD" w:rsidP="008C49FD">
      <w:pPr>
        <w:pStyle w:val="20"/>
        <w:shd w:val="clear" w:color="auto" w:fill="auto"/>
        <w:spacing w:line="0" w:lineRule="atLeast"/>
        <w:jc w:val="both"/>
        <w:rPr>
          <w:color w:val="000000"/>
          <w:sz w:val="28"/>
          <w:szCs w:val="28"/>
          <w:lang w:eastAsia="ru-RU" w:bidi="ru-RU"/>
        </w:rPr>
      </w:pPr>
      <w:r w:rsidRPr="00311F02">
        <w:rPr>
          <w:color w:val="000000"/>
          <w:sz w:val="28"/>
          <w:szCs w:val="28"/>
          <w:lang w:eastAsia="ru-RU" w:bidi="ru-RU"/>
        </w:rPr>
        <w:t xml:space="preserve">- Упражнять в сужении поля поиска при отгадывании объекта; </w:t>
      </w:r>
    </w:p>
    <w:p w:rsidR="008C49FD" w:rsidRPr="00311F02" w:rsidRDefault="008C49FD" w:rsidP="008C49FD">
      <w:pPr>
        <w:pStyle w:val="20"/>
        <w:shd w:val="clear" w:color="auto" w:fill="auto"/>
        <w:spacing w:line="0" w:lineRule="atLeast"/>
        <w:jc w:val="both"/>
        <w:rPr>
          <w:color w:val="000000"/>
          <w:sz w:val="28"/>
          <w:szCs w:val="28"/>
          <w:lang w:eastAsia="ru-RU" w:bidi="ru-RU"/>
        </w:rPr>
      </w:pPr>
      <w:r w:rsidRPr="00311F02">
        <w:rPr>
          <w:color w:val="000000"/>
          <w:sz w:val="28"/>
          <w:szCs w:val="28"/>
          <w:lang w:eastAsia="ru-RU" w:bidi="ru-RU"/>
        </w:rPr>
        <w:t xml:space="preserve">- Развивать умение направлять своё воображение в соответствии с поставленной задачей; </w:t>
      </w:r>
    </w:p>
    <w:p w:rsidR="008C49FD" w:rsidRPr="00311F02" w:rsidRDefault="008C49FD" w:rsidP="008C49FD">
      <w:pPr>
        <w:pStyle w:val="20"/>
        <w:shd w:val="clear" w:color="auto" w:fill="auto"/>
        <w:spacing w:line="0" w:lineRule="atLeast"/>
        <w:jc w:val="both"/>
        <w:rPr>
          <w:color w:val="000000"/>
          <w:sz w:val="28"/>
          <w:szCs w:val="28"/>
          <w:lang w:eastAsia="ru-RU" w:bidi="ru-RU"/>
        </w:rPr>
      </w:pPr>
      <w:r w:rsidRPr="00311F02">
        <w:rPr>
          <w:color w:val="000000"/>
          <w:sz w:val="28"/>
          <w:szCs w:val="28"/>
          <w:lang w:eastAsia="ru-RU" w:bidi="ru-RU"/>
        </w:rPr>
        <w:t xml:space="preserve">- Упражнять в подборе рифмующихся слов и составлении рифмовок; </w:t>
      </w:r>
    </w:p>
    <w:p w:rsidR="008C49FD" w:rsidRPr="00311F02" w:rsidRDefault="008C49FD" w:rsidP="008C49FD">
      <w:pPr>
        <w:pStyle w:val="20"/>
        <w:shd w:val="clear" w:color="auto" w:fill="auto"/>
        <w:spacing w:line="0" w:lineRule="atLeast"/>
        <w:jc w:val="both"/>
        <w:rPr>
          <w:color w:val="000000"/>
          <w:sz w:val="28"/>
          <w:szCs w:val="28"/>
          <w:lang w:eastAsia="ru-RU" w:bidi="ru-RU"/>
        </w:rPr>
      </w:pPr>
      <w:r w:rsidRPr="00311F02">
        <w:rPr>
          <w:color w:val="000000"/>
          <w:sz w:val="28"/>
          <w:szCs w:val="28"/>
          <w:lang w:eastAsia="ru-RU" w:bidi="ru-RU"/>
        </w:rPr>
        <w:t xml:space="preserve">- Закрепить умение системного анализа объекта; </w:t>
      </w:r>
    </w:p>
    <w:p w:rsidR="002A5D5C" w:rsidRPr="00311F02" w:rsidRDefault="008C49FD" w:rsidP="008C49FD">
      <w:pPr>
        <w:pStyle w:val="20"/>
        <w:shd w:val="clear" w:color="auto" w:fill="auto"/>
        <w:spacing w:line="0" w:lineRule="atLeast"/>
        <w:jc w:val="both"/>
        <w:rPr>
          <w:sz w:val="28"/>
          <w:szCs w:val="28"/>
        </w:rPr>
      </w:pPr>
      <w:r w:rsidRPr="00311F02">
        <w:rPr>
          <w:color w:val="000000"/>
          <w:sz w:val="28"/>
          <w:szCs w:val="28"/>
          <w:lang w:eastAsia="ru-RU" w:bidi="ru-RU"/>
        </w:rPr>
        <w:t xml:space="preserve">- Воспитывать </w:t>
      </w:r>
      <w:bookmarkStart w:id="0" w:name="_GoBack"/>
      <w:bookmarkEnd w:id="0"/>
      <w:r w:rsidRPr="00311F02">
        <w:rPr>
          <w:color w:val="000000"/>
          <w:sz w:val="28"/>
          <w:szCs w:val="28"/>
          <w:lang w:eastAsia="ru-RU" w:bidi="ru-RU"/>
        </w:rPr>
        <w:t>самостоятельность, инициативность, умение доводить начатое до конца.</w:t>
      </w:r>
    </w:p>
    <w:p w:rsidR="002A5D5C" w:rsidRPr="00311F02" w:rsidRDefault="002A5D5C" w:rsidP="002A5D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A5D5C" w:rsidRPr="00311F02" w:rsidRDefault="002A5D5C" w:rsidP="002A5D5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мероприятия:</w:t>
      </w:r>
    </w:p>
    <w:p w:rsidR="008D39D7" w:rsidRPr="00311F02" w:rsidRDefault="008D39D7" w:rsidP="008D39D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8C" w:rsidRPr="00311F02" w:rsidRDefault="00A62B8C">
      <w:pPr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1F02">
        <w:rPr>
          <w:rFonts w:ascii="Times New Roman" w:hAnsi="Times New Roman" w:cs="Times New Roman"/>
          <w:sz w:val="28"/>
          <w:szCs w:val="28"/>
        </w:rPr>
        <w:t xml:space="preserve"> Добрый день ребята и уважаемые гости!</w:t>
      </w:r>
      <w:r w:rsidR="00E56A69" w:rsidRPr="00311F02">
        <w:rPr>
          <w:rFonts w:ascii="Times New Roman" w:hAnsi="Times New Roman" w:cs="Times New Roman"/>
          <w:sz w:val="28"/>
          <w:szCs w:val="28"/>
        </w:rPr>
        <w:t xml:space="preserve"> </w:t>
      </w:r>
      <w:r w:rsidR="001274E9" w:rsidRPr="00311F02">
        <w:rPr>
          <w:rFonts w:ascii="Times New Roman" w:hAnsi="Times New Roman" w:cs="Times New Roman"/>
          <w:sz w:val="28"/>
          <w:szCs w:val="28"/>
        </w:rPr>
        <w:t xml:space="preserve">Пришло время </w:t>
      </w:r>
      <w:r w:rsidR="007E0582" w:rsidRPr="00311F02">
        <w:rPr>
          <w:rFonts w:ascii="Times New Roman" w:hAnsi="Times New Roman" w:cs="Times New Roman"/>
          <w:sz w:val="28"/>
          <w:szCs w:val="28"/>
        </w:rPr>
        <w:t>начать наши</w:t>
      </w:r>
      <w:r w:rsidR="001274E9" w:rsidRPr="00311F02">
        <w:rPr>
          <w:rFonts w:ascii="Times New Roman" w:hAnsi="Times New Roman" w:cs="Times New Roman"/>
          <w:sz w:val="28"/>
          <w:szCs w:val="28"/>
        </w:rPr>
        <w:t xml:space="preserve"> интеллектуальные соревнования.</w:t>
      </w:r>
      <w:r w:rsidR="007E0582" w:rsidRPr="00311F02">
        <w:rPr>
          <w:rFonts w:ascii="Times New Roman" w:hAnsi="Times New Roman" w:cs="Times New Roman"/>
          <w:sz w:val="28"/>
          <w:szCs w:val="28"/>
        </w:rPr>
        <w:t xml:space="preserve"> И начнем мы с небольшой разминки.</w:t>
      </w:r>
    </w:p>
    <w:p w:rsidR="00A62B8C" w:rsidRPr="00311F02" w:rsidRDefault="008E060D">
      <w:pPr>
        <w:rPr>
          <w:rFonts w:ascii="Times New Roman" w:hAnsi="Times New Roman" w:cs="Times New Roman"/>
          <w:b/>
          <w:sz w:val="28"/>
          <w:szCs w:val="28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  <w:r w:rsidR="007C71EF" w:rsidRPr="00311F02">
        <w:rPr>
          <w:rFonts w:ascii="Times New Roman" w:hAnsi="Times New Roman" w:cs="Times New Roman"/>
          <w:b/>
          <w:sz w:val="28"/>
          <w:szCs w:val="28"/>
        </w:rPr>
        <w:t xml:space="preserve"> «Подбери  рифму»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Мы в рифму играем –  слова подбираем.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Стихи сочиним с детворой,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Картинку покажем и слово подскажем-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Какое возьмём мы с собой.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Скажу я гармошка, а вы мне…(картошка),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Держу я рубашку, вы видите…(букашку),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Взяла я корзину, а вам кажется …(картину).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Я вижу:  на поле пасётся баран,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А маленький мальчик несёт -…(барабан),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С тростинкой по тропке ползёт муравей,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А следом за ним  летит…(воробей).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Концерты на « Бис» даёт нам скрипач,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Детей веселит в цирке …(Циркач),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Весной прилетают с юга грачи,</w:t>
      </w:r>
    </w:p>
    <w:p w:rsidR="008267A3" w:rsidRPr="00311F02" w:rsidRDefault="008267A3" w:rsidP="0082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Детишек всех лечат наши…(врачи).</w:t>
      </w:r>
    </w:p>
    <w:p w:rsidR="00C24915" w:rsidRPr="00311F02" w:rsidRDefault="00C24915" w:rsidP="00C24915">
      <w:pPr>
        <w:shd w:val="clear" w:color="auto" w:fill="FFFFFF"/>
        <w:spacing w:after="0" w:line="210" w:lineRule="atLeast"/>
        <w:ind w:left="-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кладовой шуршала мышка,</w:t>
      </w:r>
    </w:p>
    <w:p w:rsidR="00C24915" w:rsidRPr="00311F02" w:rsidRDefault="00C24915" w:rsidP="00C249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сосной лежала -…(</w:t>
      </w:r>
      <w:r w:rsidRPr="0031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шишка).</w:t>
      </w:r>
    </w:p>
    <w:p w:rsidR="00C24915" w:rsidRPr="00311F02" w:rsidRDefault="00C24915" w:rsidP="00C24915">
      <w:pPr>
        <w:shd w:val="clear" w:color="auto" w:fill="FFFFFF"/>
        <w:spacing w:after="0" w:line="210" w:lineRule="atLeast"/>
        <w:ind w:left="-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Стоит в деревне старый дом,</w:t>
      </w:r>
    </w:p>
    <w:p w:rsidR="00C24915" w:rsidRPr="00311F02" w:rsidRDefault="00C24915" w:rsidP="00C249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сети к нам попался </w:t>
      </w:r>
      <w:r w:rsidRPr="0031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-…(сом).</w:t>
      </w:r>
    </w:p>
    <w:p w:rsidR="00C24915" w:rsidRPr="00311F02" w:rsidRDefault="00C24915" w:rsidP="00C24915">
      <w:pPr>
        <w:shd w:val="clear" w:color="auto" w:fill="FFFFFF"/>
        <w:spacing w:after="0" w:line="210" w:lineRule="atLeast"/>
        <w:ind w:left="-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берегу лежала гайка,</w:t>
      </w:r>
    </w:p>
    <w:p w:rsidR="00C24915" w:rsidRPr="00311F02" w:rsidRDefault="00C24915" w:rsidP="00C249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Рыбёшку утащила -…(чайка).</w:t>
      </w:r>
    </w:p>
    <w:p w:rsidR="00C24915" w:rsidRPr="00311F02" w:rsidRDefault="00C24915" w:rsidP="00C24915">
      <w:pPr>
        <w:shd w:val="clear" w:color="auto" w:fill="FFFFFF"/>
        <w:spacing w:after="0" w:line="210" w:lineRule="atLeast"/>
        <w:ind w:left="-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огороде вырос лук,</w:t>
      </w:r>
    </w:p>
    <w:p w:rsidR="00C24915" w:rsidRPr="00311F02" w:rsidRDefault="00C24915" w:rsidP="00C24915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грядке ползал майский …</w:t>
      </w:r>
      <w:r w:rsidRPr="0031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(жук).</w:t>
      </w:r>
    </w:p>
    <w:p w:rsidR="00C24915" w:rsidRPr="00311F02" w:rsidRDefault="00C24915" w:rsidP="00C24915">
      <w:pPr>
        <w:shd w:val="clear" w:color="auto" w:fill="FFFFFF"/>
        <w:spacing w:after="0" w:line="210" w:lineRule="atLeast"/>
        <w:ind w:left="-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Мечтал о звёздах старый барс.</w:t>
      </w:r>
    </w:p>
    <w:p w:rsidR="00C24915" w:rsidRPr="00311F02" w:rsidRDefault="00C24915" w:rsidP="00C2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 он улететь на </w:t>
      </w:r>
      <w:r w:rsidRPr="00311F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…(Марс).</w:t>
      </w:r>
    </w:p>
    <w:p w:rsidR="00C24915" w:rsidRPr="00311F02" w:rsidRDefault="00C24915" w:rsidP="00C2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26A" w:rsidRPr="00311F02" w:rsidRDefault="00C24915" w:rsidP="00C24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1F02">
        <w:rPr>
          <w:rFonts w:ascii="Times New Roman" w:hAnsi="Times New Roman" w:cs="Times New Roman"/>
          <w:sz w:val="28"/>
          <w:szCs w:val="28"/>
        </w:rPr>
        <w:t xml:space="preserve"> Пусть барс летит на Марс. А мы с вами пройдем за столы и продолжим нашу олимпиаду. </w:t>
      </w:r>
    </w:p>
    <w:p w:rsidR="00C24915" w:rsidRPr="00311F02" w:rsidRDefault="0022726A" w:rsidP="0022726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1F02">
        <w:rPr>
          <w:rFonts w:ascii="Times New Roman" w:hAnsi="Times New Roman" w:cs="Times New Roman"/>
          <w:i/>
          <w:sz w:val="28"/>
          <w:szCs w:val="28"/>
        </w:rPr>
        <w:t>Дети проходят за столы.</w:t>
      </w:r>
    </w:p>
    <w:p w:rsidR="0022726A" w:rsidRPr="00311F02" w:rsidRDefault="0022726A" w:rsidP="0022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65D5" w:rsidRPr="00311F02" w:rsidRDefault="00A62B8C" w:rsidP="0022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 xml:space="preserve">Задание №1 </w:t>
      </w:r>
      <w:r w:rsidR="00D265D5" w:rsidRPr="00311F02">
        <w:rPr>
          <w:rFonts w:ascii="Times New Roman" w:hAnsi="Times New Roman" w:cs="Times New Roman"/>
          <w:b/>
          <w:sz w:val="28"/>
          <w:szCs w:val="28"/>
        </w:rPr>
        <w:t xml:space="preserve"> «Да-нет» </w:t>
      </w:r>
    </w:p>
    <w:p w:rsidR="00D265D5" w:rsidRPr="00311F02" w:rsidRDefault="0022726A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     </w:t>
      </w:r>
      <w:r w:rsidR="00D265D5" w:rsidRPr="00311F02">
        <w:rPr>
          <w:rFonts w:ascii="Times New Roman" w:hAnsi="Times New Roman" w:cs="Times New Roman"/>
          <w:sz w:val="28"/>
          <w:szCs w:val="28"/>
        </w:rPr>
        <w:t>Сейчас я буду по очереди произносить утверждения, а вы будете на них отв</w:t>
      </w:r>
      <w:r w:rsidR="008D39D7" w:rsidRPr="00311F02">
        <w:rPr>
          <w:rFonts w:ascii="Times New Roman" w:hAnsi="Times New Roman" w:cs="Times New Roman"/>
          <w:sz w:val="28"/>
          <w:szCs w:val="28"/>
        </w:rPr>
        <w:t>ечать, молча  ставя</w:t>
      </w:r>
      <w:r w:rsidR="000039D8" w:rsidRPr="00311F02">
        <w:rPr>
          <w:rFonts w:ascii="Times New Roman" w:hAnsi="Times New Roman" w:cs="Times New Roman"/>
          <w:sz w:val="28"/>
          <w:szCs w:val="28"/>
        </w:rPr>
        <w:t xml:space="preserve"> «знаки» в клеточку</w:t>
      </w:r>
      <w:r w:rsidR="00D265D5" w:rsidRPr="00311F02">
        <w:rPr>
          <w:rFonts w:ascii="Times New Roman" w:hAnsi="Times New Roman" w:cs="Times New Roman"/>
          <w:sz w:val="28"/>
          <w:szCs w:val="28"/>
        </w:rPr>
        <w:t>. Если вы с ни</w:t>
      </w:r>
      <w:r w:rsidR="000039D8" w:rsidRPr="00311F02">
        <w:rPr>
          <w:rFonts w:ascii="Times New Roman" w:hAnsi="Times New Roman" w:cs="Times New Roman"/>
          <w:sz w:val="28"/>
          <w:szCs w:val="28"/>
        </w:rPr>
        <w:t>м согласны – ставите +</w:t>
      </w:r>
      <w:proofErr w:type="gramStart"/>
      <w:r w:rsidR="000039D8" w:rsidRPr="00311F0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39D8" w:rsidRPr="00311F02">
        <w:rPr>
          <w:rFonts w:ascii="Times New Roman" w:hAnsi="Times New Roman" w:cs="Times New Roman"/>
          <w:sz w:val="28"/>
          <w:szCs w:val="28"/>
        </w:rPr>
        <w:t xml:space="preserve"> а не согласны  – </w:t>
      </w:r>
      <w:r w:rsidR="00D265D5" w:rsidRPr="00311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5D5" w:rsidRPr="00311F02" w:rsidRDefault="00D265D5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У вас на листах стоят цифры, рядом с ними – клеточки. Цифра – это номер утверждения. </w:t>
      </w:r>
    </w:p>
    <w:p w:rsidR="00D265D5" w:rsidRPr="00311F02" w:rsidRDefault="00D265D5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Покажите все клеточку с цифрой </w:t>
      </w:r>
      <w:r w:rsidR="000039D8" w:rsidRPr="00311F02">
        <w:rPr>
          <w:rFonts w:ascii="Times New Roman" w:hAnsi="Times New Roman" w:cs="Times New Roman"/>
          <w:sz w:val="28"/>
          <w:szCs w:val="28"/>
        </w:rPr>
        <w:t xml:space="preserve"> 1</w:t>
      </w:r>
      <w:r w:rsidR="00C5004F" w:rsidRPr="00311F02">
        <w:rPr>
          <w:rFonts w:ascii="Times New Roman" w:hAnsi="Times New Roman" w:cs="Times New Roman"/>
          <w:sz w:val="28"/>
          <w:szCs w:val="28"/>
        </w:rPr>
        <w:t>.</w:t>
      </w:r>
      <w:r w:rsidR="000039D8" w:rsidRPr="00311F02">
        <w:rPr>
          <w:rFonts w:ascii="Times New Roman" w:hAnsi="Times New Roman" w:cs="Times New Roman"/>
          <w:sz w:val="28"/>
          <w:szCs w:val="28"/>
        </w:rPr>
        <w:t xml:space="preserve">   </w:t>
      </w:r>
      <w:r w:rsidRPr="00311F02">
        <w:rPr>
          <w:rFonts w:ascii="Times New Roman" w:hAnsi="Times New Roman" w:cs="Times New Roman"/>
          <w:sz w:val="28"/>
          <w:szCs w:val="28"/>
        </w:rPr>
        <w:t xml:space="preserve">Первое утверждение…. </w:t>
      </w:r>
    </w:p>
    <w:p w:rsidR="00D265D5" w:rsidRPr="00311F02" w:rsidRDefault="00D265D5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1. Букет - это спле</w:t>
      </w:r>
      <w:r w:rsidR="00C5004F" w:rsidRPr="00311F02">
        <w:rPr>
          <w:rFonts w:ascii="Times New Roman" w:hAnsi="Times New Roman" w:cs="Times New Roman"/>
          <w:sz w:val="28"/>
          <w:szCs w:val="28"/>
        </w:rPr>
        <w:t>тенные цветы на голове девочки</w:t>
      </w:r>
    </w:p>
    <w:p w:rsidR="00D265D5" w:rsidRPr="00311F02" w:rsidRDefault="00D265D5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2. Воротник, карманы, оборки - это части платья. </w:t>
      </w:r>
    </w:p>
    <w:p w:rsidR="00D265D5" w:rsidRPr="00311F02" w:rsidRDefault="00C5004F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3. Орехи – это плоды дуба.</w:t>
      </w:r>
    </w:p>
    <w:p w:rsidR="00D265D5" w:rsidRPr="00311F02" w:rsidRDefault="008B2A1F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 4. Мухомор – это лечебный гриб для лосей</w:t>
      </w:r>
      <w:r w:rsidR="00D265D5" w:rsidRPr="00311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5D5" w:rsidRPr="00311F02" w:rsidRDefault="00886F23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5.  Ледоход бывает весной</w:t>
      </w:r>
      <w:r w:rsidR="00D265D5" w:rsidRPr="00311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5D5" w:rsidRPr="00311F02" w:rsidRDefault="000039D8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6. Дом волка -  это дупло</w:t>
      </w:r>
      <w:r w:rsidR="00D265D5" w:rsidRPr="00311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5D5" w:rsidRPr="00311F02" w:rsidRDefault="00D265D5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7. Капель – это капли дождя. </w:t>
      </w:r>
    </w:p>
    <w:p w:rsidR="00D265D5" w:rsidRPr="00311F02" w:rsidRDefault="00D265D5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8. Вася разрезал пирог пополам и взял себе больший кусок. </w:t>
      </w:r>
    </w:p>
    <w:p w:rsidR="00D265D5" w:rsidRPr="00311F02" w:rsidRDefault="00D265D5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9. Осадки – это дождь, снег, метель. </w:t>
      </w:r>
    </w:p>
    <w:p w:rsidR="00D265D5" w:rsidRPr="00311F02" w:rsidRDefault="000039D8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10. </w:t>
      </w:r>
      <w:r w:rsidR="008B2A1F" w:rsidRPr="00311F02">
        <w:rPr>
          <w:rFonts w:ascii="Times New Roman" w:hAnsi="Times New Roman" w:cs="Times New Roman"/>
          <w:sz w:val="28"/>
          <w:szCs w:val="28"/>
        </w:rPr>
        <w:t>Вода на глобусе обозначена</w:t>
      </w:r>
      <w:r w:rsidR="00311F02">
        <w:rPr>
          <w:rFonts w:ascii="Times New Roman" w:hAnsi="Times New Roman" w:cs="Times New Roman"/>
          <w:sz w:val="28"/>
          <w:szCs w:val="28"/>
        </w:rPr>
        <w:t>,</w:t>
      </w:r>
      <w:r w:rsidR="008B2A1F" w:rsidRPr="00311F02">
        <w:rPr>
          <w:rFonts w:ascii="Times New Roman" w:hAnsi="Times New Roman" w:cs="Times New Roman"/>
          <w:sz w:val="28"/>
          <w:szCs w:val="28"/>
        </w:rPr>
        <w:t xml:space="preserve"> синим цветом.</w:t>
      </w:r>
    </w:p>
    <w:p w:rsidR="00D265D5" w:rsidRPr="00311F02" w:rsidRDefault="000039D8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11</w:t>
      </w:r>
      <w:r w:rsidR="00D265D5" w:rsidRPr="00311F02">
        <w:rPr>
          <w:rFonts w:ascii="Times New Roman" w:hAnsi="Times New Roman" w:cs="Times New Roman"/>
          <w:sz w:val="28"/>
          <w:szCs w:val="28"/>
        </w:rPr>
        <w:t>. У Маши глаза карие, а у Алеши голубые, значит</w:t>
      </w:r>
      <w:r w:rsidR="00311F02">
        <w:rPr>
          <w:rFonts w:ascii="Times New Roman" w:hAnsi="Times New Roman" w:cs="Times New Roman"/>
          <w:sz w:val="28"/>
          <w:szCs w:val="28"/>
        </w:rPr>
        <w:t>,</w:t>
      </w:r>
      <w:r w:rsidR="00D265D5" w:rsidRPr="00311F02">
        <w:rPr>
          <w:rFonts w:ascii="Times New Roman" w:hAnsi="Times New Roman" w:cs="Times New Roman"/>
          <w:sz w:val="28"/>
          <w:szCs w:val="28"/>
        </w:rPr>
        <w:t xml:space="preserve"> он лучше видит. </w:t>
      </w:r>
    </w:p>
    <w:p w:rsidR="00D265D5" w:rsidRPr="00311F02" w:rsidRDefault="00A94C6A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12</w:t>
      </w:r>
      <w:r w:rsidR="00D265D5" w:rsidRPr="00311F02">
        <w:rPr>
          <w:rFonts w:ascii="Times New Roman" w:hAnsi="Times New Roman" w:cs="Times New Roman"/>
          <w:sz w:val="28"/>
          <w:szCs w:val="28"/>
        </w:rPr>
        <w:t>.</w:t>
      </w:r>
      <w:r w:rsidR="00C5004F" w:rsidRPr="00311F02">
        <w:rPr>
          <w:rFonts w:ascii="Times New Roman" w:hAnsi="Times New Roman" w:cs="Times New Roman"/>
          <w:sz w:val="28"/>
          <w:szCs w:val="28"/>
        </w:rPr>
        <w:t xml:space="preserve"> Верхняя часть дерева с ветками и листьями, называется кора</w:t>
      </w:r>
      <w:r w:rsidR="00D265D5" w:rsidRPr="00311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5D5" w:rsidRPr="00311F02" w:rsidRDefault="00A94C6A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13</w:t>
      </w:r>
      <w:r w:rsidR="00D265D5" w:rsidRPr="00311F02">
        <w:rPr>
          <w:rFonts w:ascii="Times New Roman" w:hAnsi="Times New Roman" w:cs="Times New Roman"/>
          <w:sz w:val="28"/>
          <w:szCs w:val="28"/>
        </w:rPr>
        <w:t xml:space="preserve">. Термометр показывает 20 градусов ниже ноля, сейчас лето. </w:t>
      </w:r>
    </w:p>
    <w:p w:rsidR="00D265D5" w:rsidRPr="00311F02" w:rsidRDefault="00A94C6A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14</w:t>
      </w:r>
      <w:r w:rsidR="008B2A1F" w:rsidRPr="00311F02">
        <w:rPr>
          <w:rFonts w:ascii="Times New Roman" w:hAnsi="Times New Roman" w:cs="Times New Roman"/>
          <w:sz w:val="28"/>
          <w:szCs w:val="28"/>
        </w:rPr>
        <w:t>. Деревья поглощают  углекислый газ.</w:t>
      </w:r>
      <w:r w:rsidR="00D265D5" w:rsidRPr="0031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60B" w:rsidRPr="00311F02" w:rsidRDefault="00A94C6A" w:rsidP="0016634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15</w:t>
      </w:r>
      <w:r w:rsidR="00D265D5" w:rsidRPr="00311F02">
        <w:rPr>
          <w:rFonts w:ascii="Times New Roman" w:hAnsi="Times New Roman" w:cs="Times New Roman"/>
          <w:sz w:val="28"/>
          <w:szCs w:val="28"/>
        </w:rPr>
        <w:t>. Чтобы расти, и цветку, и сосульке нужно солнце</w:t>
      </w:r>
    </w:p>
    <w:tbl>
      <w:tblPr>
        <w:tblStyle w:val="a4"/>
        <w:tblW w:w="0" w:type="auto"/>
        <w:tblLook w:val="04A0"/>
      </w:tblPr>
      <w:tblGrid>
        <w:gridCol w:w="675"/>
        <w:gridCol w:w="675"/>
        <w:gridCol w:w="675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C5004F" w:rsidRPr="00311F02" w:rsidTr="00C5004F">
        <w:tc>
          <w:tcPr>
            <w:tcW w:w="675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6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5004F" w:rsidRPr="00311F02" w:rsidTr="00C5004F">
        <w:tc>
          <w:tcPr>
            <w:tcW w:w="675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5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5" w:type="dxa"/>
          </w:tcPr>
          <w:p w:rsidR="00C5004F" w:rsidRPr="00311F02" w:rsidRDefault="00C500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6" w:type="dxa"/>
          </w:tcPr>
          <w:p w:rsidR="00C5004F" w:rsidRPr="00311F02" w:rsidRDefault="008B2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5004F" w:rsidRPr="00311F02" w:rsidRDefault="00C5004F">
      <w:pPr>
        <w:rPr>
          <w:rFonts w:ascii="Times New Roman" w:hAnsi="Times New Roman" w:cs="Times New Roman"/>
          <w:sz w:val="28"/>
          <w:szCs w:val="28"/>
        </w:rPr>
      </w:pPr>
    </w:p>
    <w:p w:rsidR="000039D8" w:rsidRPr="00311F02" w:rsidRDefault="00A62B8C" w:rsidP="001505E7">
      <w:pPr>
        <w:rPr>
          <w:rFonts w:ascii="Times New Roman" w:hAnsi="Times New Roman" w:cs="Times New Roman"/>
          <w:b/>
          <w:sz w:val="28"/>
          <w:szCs w:val="28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>Задание № 2</w:t>
      </w:r>
      <w:r w:rsidR="007E0582" w:rsidRPr="00311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A41" w:rsidRPr="00311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582" w:rsidRPr="00311F02">
        <w:rPr>
          <w:rFonts w:ascii="Times New Roman" w:hAnsi="Times New Roman" w:cs="Times New Roman"/>
          <w:b/>
          <w:sz w:val="28"/>
          <w:szCs w:val="28"/>
        </w:rPr>
        <w:t xml:space="preserve">  «Математическая клетка»</w:t>
      </w:r>
      <w:r w:rsidR="001505E7" w:rsidRPr="00311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4DA" w:rsidRPr="00311F02">
        <w:rPr>
          <w:rFonts w:ascii="Times New Roman" w:hAnsi="Times New Roman" w:cs="Times New Roman"/>
          <w:b/>
          <w:sz w:val="28"/>
          <w:szCs w:val="28"/>
        </w:rPr>
        <w:t xml:space="preserve"> (лист в клетку)</w:t>
      </w:r>
    </w:p>
    <w:p w:rsidR="004E74DA" w:rsidRPr="00311F02" w:rsidRDefault="004E74DA" w:rsidP="004E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Возьмите красный карандаш, отсчитайте от черной клеточки вправо четыре клеточки и пятую закрасьте красным карандашом.</w:t>
      </w:r>
    </w:p>
    <w:p w:rsidR="004E74DA" w:rsidRPr="00311F02" w:rsidRDefault="004E74DA" w:rsidP="004E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Возьмите синий карандаш. От красной клетки отступите вниз через две клеточки и третью закрасьте синим карандашом.</w:t>
      </w:r>
    </w:p>
    <w:p w:rsidR="004E74DA" w:rsidRPr="00311F02" w:rsidRDefault="004E74DA" w:rsidP="004E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gramStart"/>
      <w:r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зеленый карандаш и клеточку,</w:t>
      </w:r>
      <w:r w:rsid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расположенную слева от синей и через одну клеточку от нее, закрасьте зеленым карандашом.</w:t>
      </w:r>
      <w:proofErr w:type="gramEnd"/>
    </w:p>
    <w:p w:rsidR="004E74DA" w:rsidRPr="00311F02" w:rsidRDefault="004E74DA" w:rsidP="004E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Возьмите желтый карандаш. Отсчитайте от зеленой клетки вверх пять клеток и шестую закрасьте желтым карандашом. </w:t>
      </w:r>
    </w:p>
    <w:p w:rsidR="00081F89" w:rsidRPr="00311F02" w:rsidRDefault="001505E7" w:rsidP="00081F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="007E0582"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81F89"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«Арифметический кроссворд» </w:t>
      </w:r>
    </w:p>
    <w:p w:rsidR="00C2696A" w:rsidRPr="00311F02" w:rsidRDefault="00C2696A" w:rsidP="004E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вам нужно будет проявить мат</w:t>
      </w:r>
      <w:r w:rsidR="00081F89"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способности, решить «арифметический кроссворд»</w:t>
      </w:r>
      <w:r w:rsidR="0022726A"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1F89"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96A" w:rsidRPr="00311F02" w:rsidRDefault="001A1959" w:rsidP="004E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Сказочная </w:t>
      </w:r>
      <w:r w:rsidR="00C2696A"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Пауза – «Сказочная» </w:t>
      </w:r>
      <w:r w:rsidR="00C2696A" w:rsidRPr="0031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выходят на ковер</w:t>
      </w:r>
      <w:r w:rsidR="00E56A69" w:rsidRPr="0031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берут картинки отгадки, слушают вопросы - показывают отгадки</w:t>
      </w:r>
      <w:r w:rsidR="00C2696A" w:rsidRPr="0031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1.Жилище Бабы-Яги. (избушка)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2.Какие цветы собирала Падчерица в сказке «Двенадцать месяцев»? (подснежники)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3.Как зовут деревянного мальчика? (Буратино)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4.В кого превратился Иванушка, попив водицы из копытца? (козленка)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5.Как звали девочку – обладательницу волшебного цветка из сказки Катаева «Цветик  –</w:t>
      </w:r>
      <w:r w:rsidR="008D39D7" w:rsidRPr="00311F02">
        <w:rPr>
          <w:rFonts w:ascii="Times New Roman" w:hAnsi="Times New Roman" w:cs="Times New Roman"/>
          <w:sz w:val="28"/>
          <w:szCs w:val="28"/>
        </w:rPr>
        <w:t xml:space="preserve"> </w:t>
      </w:r>
      <w:r w:rsidRPr="00311F02">
        <w:rPr>
          <w:rFonts w:ascii="Times New Roman" w:hAnsi="Times New Roman" w:cs="Times New Roman"/>
          <w:sz w:val="28"/>
          <w:szCs w:val="28"/>
        </w:rPr>
        <w:t>семицветик»?  (Женя)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6.На чем разъезжал Емеля в сказке «По щучьему велению»? </w:t>
      </w:r>
      <w:proofErr w:type="gramStart"/>
      <w:r w:rsidRPr="00311F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11F02">
        <w:rPr>
          <w:rFonts w:ascii="Times New Roman" w:hAnsi="Times New Roman" w:cs="Times New Roman"/>
          <w:sz w:val="28"/>
          <w:szCs w:val="28"/>
        </w:rPr>
        <w:t>на печке)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7.Кого поймал старик неводом? (Золотую рыбку)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8.Какая птица спасла Дюймовочку? (Ласточка).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9. Он живет на крыше и очень любит прилетать в гости к своему другу Малышу. (Карлсон)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10.Что потеряла Золушка, когда пробили часы 12? (хрустальную туфельку)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11. «Свет мой, зеркальце, скажи. Да всю правду расскажи…» (А. С. Пушкин «Сказка о мертвой Царевне и семи богатырях»)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12. «Голос у тебя хороший, ты будешь петь и на скрипке играть, собака -  петь и в барабан бить, а я — петь и на гитаре играть»</w:t>
      </w:r>
      <w:r w:rsidR="00311F02">
        <w:rPr>
          <w:rFonts w:ascii="Times New Roman" w:hAnsi="Times New Roman" w:cs="Times New Roman"/>
          <w:sz w:val="28"/>
          <w:szCs w:val="28"/>
        </w:rPr>
        <w:t xml:space="preserve"> </w:t>
      </w:r>
      <w:r w:rsidRPr="00311F02">
        <w:rPr>
          <w:rFonts w:ascii="Times New Roman" w:hAnsi="Times New Roman" w:cs="Times New Roman"/>
          <w:sz w:val="28"/>
          <w:szCs w:val="28"/>
        </w:rPr>
        <w:t xml:space="preserve"> (Осел, </w:t>
      </w:r>
      <w:proofErr w:type="spellStart"/>
      <w:r w:rsidRPr="00311F0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311F02">
        <w:rPr>
          <w:rFonts w:ascii="Times New Roman" w:hAnsi="Times New Roman" w:cs="Times New Roman"/>
          <w:sz w:val="28"/>
          <w:szCs w:val="28"/>
        </w:rPr>
        <w:t>.</w:t>
      </w:r>
      <w:r w:rsidR="00311F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1F02">
        <w:rPr>
          <w:rFonts w:ascii="Times New Roman" w:hAnsi="Times New Roman" w:cs="Times New Roman"/>
          <w:sz w:val="28"/>
          <w:szCs w:val="28"/>
        </w:rPr>
        <w:t>Гримм «</w:t>
      </w:r>
      <w:proofErr w:type="spellStart"/>
      <w:r w:rsidRPr="00311F02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311F02">
        <w:rPr>
          <w:rFonts w:ascii="Times New Roman" w:hAnsi="Times New Roman" w:cs="Times New Roman"/>
          <w:sz w:val="28"/>
          <w:szCs w:val="28"/>
        </w:rPr>
        <w:t xml:space="preserve"> музыканты»)</w:t>
      </w:r>
      <w:proofErr w:type="gramEnd"/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13.Чьими друзьями были </w:t>
      </w:r>
      <w:proofErr w:type="spellStart"/>
      <w:r w:rsidRPr="00311F02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311F02">
        <w:rPr>
          <w:rFonts w:ascii="Times New Roman" w:hAnsi="Times New Roman" w:cs="Times New Roman"/>
          <w:sz w:val="28"/>
          <w:szCs w:val="28"/>
        </w:rPr>
        <w:t>, Страшила, Трусливый лев и Железный дровосек? (Элли)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14. Где находится смерть Кощея? (в яйце)</w:t>
      </w:r>
    </w:p>
    <w:p w:rsidR="00886F23" w:rsidRPr="00311F02" w:rsidRDefault="00886F23" w:rsidP="00886F23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15.  Почтальон из деревни Простоквашино. (Печкин)</w:t>
      </w:r>
    </w:p>
    <w:p w:rsidR="00C2696A" w:rsidRPr="00311F02" w:rsidRDefault="00081F89" w:rsidP="004E7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  <w:r w:rsidR="008D5A08" w:rsidRPr="00311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проходят за столы)</w:t>
      </w:r>
    </w:p>
    <w:p w:rsidR="003762CA" w:rsidRPr="00311F02" w:rsidRDefault="003762CA" w:rsidP="00376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>«Веселая грамматика»</w:t>
      </w:r>
    </w:p>
    <w:p w:rsidR="004E74DA" w:rsidRPr="00311F02" w:rsidRDefault="001505E7" w:rsidP="00166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4     </w:t>
      </w:r>
      <w:r w:rsidR="004E74DA"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2CA" w:rsidRPr="00311F02" w:rsidRDefault="00081F89" w:rsidP="00166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«Грамматический поезд</w:t>
      </w:r>
      <w:r w:rsidR="003762CA"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1E2E" w:rsidRPr="00311F02" w:rsidRDefault="00081F89" w:rsidP="001505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грамматический поезд отправился в путь</w:t>
      </w:r>
      <w:r w:rsidR="008E060D"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</w:t>
      </w:r>
      <w:r w:rsidR="001505E7"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F19ED" w:rsidRPr="00311F02">
        <w:rPr>
          <w:rFonts w:ascii="Times New Roman" w:hAnsi="Times New Roman" w:cs="Times New Roman"/>
          <w:sz w:val="28"/>
          <w:szCs w:val="28"/>
        </w:rPr>
        <w:t>ужно</w:t>
      </w:r>
      <w:r w:rsidR="00AC1E2E" w:rsidRPr="00311F02">
        <w:rPr>
          <w:rFonts w:ascii="Times New Roman" w:hAnsi="Times New Roman" w:cs="Times New Roman"/>
          <w:sz w:val="28"/>
          <w:szCs w:val="28"/>
        </w:rPr>
        <w:t xml:space="preserve"> правильно прицепить  вагоны таким способом</w:t>
      </w:r>
      <w:r w:rsidR="003F19ED" w:rsidRPr="00311F02">
        <w:rPr>
          <w:rFonts w:ascii="Times New Roman" w:hAnsi="Times New Roman" w:cs="Times New Roman"/>
          <w:sz w:val="28"/>
          <w:szCs w:val="28"/>
        </w:rPr>
        <w:t>, чтобы следующее слово</w:t>
      </w:r>
      <w:r w:rsidR="00AC1E2E" w:rsidRPr="00311F02">
        <w:rPr>
          <w:rFonts w:ascii="Times New Roman" w:hAnsi="Times New Roman" w:cs="Times New Roman"/>
          <w:sz w:val="28"/>
          <w:szCs w:val="28"/>
        </w:rPr>
        <w:t xml:space="preserve"> пассажира</w:t>
      </w:r>
      <w:r w:rsidR="001505E7" w:rsidRPr="00311F02">
        <w:rPr>
          <w:rFonts w:ascii="Times New Roman" w:hAnsi="Times New Roman" w:cs="Times New Roman"/>
          <w:sz w:val="28"/>
          <w:szCs w:val="28"/>
        </w:rPr>
        <w:t xml:space="preserve"> вагона</w:t>
      </w:r>
      <w:r w:rsidR="003F19ED" w:rsidRPr="00311F02">
        <w:rPr>
          <w:rFonts w:ascii="Times New Roman" w:hAnsi="Times New Roman" w:cs="Times New Roman"/>
          <w:sz w:val="28"/>
          <w:szCs w:val="28"/>
        </w:rPr>
        <w:t xml:space="preserve">  начиналось со звука, которым заканчивается</w:t>
      </w:r>
      <w:r w:rsidR="001505E7" w:rsidRPr="00311F02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3F19ED" w:rsidRPr="00311F02">
        <w:rPr>
          <w:rFonts w:ascii="Times New Roman" w:hAnsi="Times New Roman" w:cs="Times New Roman"/>
          <w:sz w:val="28"/>
          <w:szCs w:val="28"/>
        </w:rPr>
        <w:t xml:space="preserve"> </w:t>
      </w:r>
      <w:r w:rsidR="00AC1E2E" w:rsidRPr="00311F02">
        <w:rPr>
          <w:rFonts w:ascii="Times New Roman" w:hAnsi="Times New Roman" w:cs="Times New Roman"/>
          <w:sz w:val="28"/>
          <w:szCs w:val="28"/>
        </w:rPr>
        <w:t xml:space="preserve">пассажира </w:t>
      </w:r>
      <w:r w:rsidR="001505E7" w:rsidRPr="00311F02">
        <w:rPr>
          <w:rFonts w:ascii="Times New Roman" w:hAnsi="Times New Roman" w:cs="Times New Roman"/>
          <w:sz w:val="28"/>
          <w:szCs w:val="28"/>
        </w:rPr>
        <w:t>предыдущего вагона</w:t>
      </w:r>
      <w:r w:rsidR="003F19ED" w:rsidRPr="00311F02">
        <w:rPr>
          <w:rFonts w:ascii="Times New Roman" w:hAnsi="Times New Roman" w:cs="Times New Roman"/>
          <w:sz w:val="28"/>
          <w:szCs w:val="28"/>
        </w:rPr>
        <w:t>. Начинаем строить цепочку от картинки под номером 1</w:t>
      </w:r>
      <w:r w:rsidR="00AC1E2E" w:rsidRPr="00311F02">
        <w:rPr>
          <w:rFonts w:ascii="Times New Roman" w:hAnsi="Times New Roman" w:cs="Times New Roman"/>
          <w:sz w:val="28"/>
          <w:szCs w:val="28"/>
        </w:rPr>
        <w:t>.</w:t>
      </w:r>
      <w:r w:rsidR="003F19ED" w:rsidRPr="0031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E2E" w:rsidRPr="00311F02" w:rsidRDefault="00AC1E2E" w:rsidP="008D39D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Заяц – цапля – ящерица – аист – тигр - </w:t>
      </w:r>
    </w:p>
    <w:p w:rsidR="003F19ED" w:rsidRPr="00311F02" w:rsidRDefault="003F19ED" w:rsidP="008D39D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Начинаем посадку на поезд</w:t>
      </w:r>
      <w:r w:rsidR="001505E7" w:rsidRPr="00311F02">
        <w:rPr>
          <w:rFonts w:ascii="Times New Roman" w:hAnsi="Times New Roman" w:cs="Times New Roman"/>
          <w:sz w:val="28"/>
          <w:szCs w:val="28"/>
        </w:rPr>
        <w:t xml:space="preserve">, </w:t>
      </w:r>
      <w:r w:rsidR="00AC1E2E" w:rsidRPr="00311F02">
        <w:rPr>
          <w:rFonts w:ascii="Times New Roman" w:hAnsi="Times New Roman" w:cs="Times New Roman"/>
          <w:sz w:val="28"/>
          <w:szCs w:val="28"/>
        </w:rPr>
        <w:t>п</w:t>
      </w:r>
      <w:r w:rsidR="001505E7" w:rsidRPr="00311F02">
        <w:rPr>
          <w:rFonts w:ascii="Times New Roman" w:hAnsi="Times New Roman" w:cs="Times New Roman"/>
          <w:sz w:val="28"/>
          <w:szCs w:val="28"/>
        </w:rPr>
        <w:t>роводим последовательно линию от вагона к вагону</w:t>
      </w:r>
      <w:r w:rsidRPr="00311F02">
        <w:rPr>
          <w:rFonts w:ascii="Times New Roman" w:hAnsi="Times New Roman" w:cs="Times New Roman"/>
          <w:sz w:val="28"/>
          <w:szCs w:val="28"/>
        </w:rPr>
        <w:t>!</w:t>
      </w:r>
    </w:p>
    <w:p w:rsidR="00166349" w:rsidRPr="00311F02" w:rsidRDefault="00166349" w:rsidP="00166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3A84" w:rsidRPr="00311F02" w:rsidRDefault="00FF3A84" w:rsidP="0015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«Экология»</w:t>
      </w:r>
    </w:p>
    <w:p w:rsidR="001505E7" w:rsidRPr="00311F02" w:rsidRDefault="001505E7" w:rsidP="00150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№5  </w:t>
      </w:r>
    </w:p>
    <w:p w:rsidR="00ED1316" w:rsidRPr="00311F02" w:rsidRDefault="00C36888" w:rsidP="001663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1316"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«Приглашение на обед»</w:t>
      </w:r>
    </w:p>
    <w:p w:rsidR="001A1959" w:rsidRPr="00311F02" w:rsidRDefault="00ED1316" w:rsidP="00FF3A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В каждом поле в рамке находится зверь. Подумайте, чем он питается. Каких зверей, одного или нескольких, находящихся в его поле, он может пригласить к себе на обед. Раскрасьте кружки возле выбранных картинок зверей.</w:t>
      </w:r>
    </w:p>
    <w:tbl>
      <w:tblPr>
        <w:tblStyle w:val="a4"/>
        <w:tblW w:w="0" w:type="auto"/>
        <w:tblLook w:val="04A0"/>
      </w:tblPr>
      <w:tblGrid>
        <w:gridCol w:w="5136"/>
        <w:gridCol w:w="5001"/>
      </w:tblGrid>
      <w:tr w:rsidR="00166349" w:rsidRPr="00311F02" w:rsidTr="001505E7">
        <w:trPr>
          <w:trHeight w:val="2117"/>
        </w:trPr>
        <w:tc>
          <w:tcPr>
            <w:tcW w:w="5136" w:type="dxa"/>
          </w:tcPr>
          <w:p w:rsidR="00166349" w:rsidRPr="00311F02" w:rsidRDefault="00166349" w:rsidP="00FF3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95625" cy="1123950"/>
                  <wp:effectExtent l="19050" t="0" r="9525" b="0"/>
                  <wp:docPr id="25" name="Рисунок 1" descr="C:\Users\User\Desktop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151" cy="112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349" w:rsidRPr="00311F02" w:rsidRDefault="00166349" w:rsidP="00FF3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:rsidR="00166349" w:rsidRPr="00311F02" w:rsidRDefault="00166349" w:rsidP="00FF3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6050" cy="1123950"/>
                  <wp:effectExtent l="19050" t="0" r="0" b="0"/>
                  <wp:docPr id="26" name="Рисунок 1" descr="C:\Users\User\Desktop\AppData\Local\Temp\FineReader12.00\media\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AppData\Local\Temp\FineReader12.00\media\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305" cy="1127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349" w:rsidRPr="00311F02" w:rsidTr="001505E7">
        <w:tc>
          <w:tcPr>
            <w:tcW w:w="5136" w:type="dxa"/>
          </w:tcPr>
          <w:p w:rsidR="00166349" w:rsidRPr="00311F02" w:rsidRDefault="00166349" w:rsidP="0016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F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7278" cy="885825"/>
                  <wp:effectExtent l="19050" t="0" r="0" b="0"/>
                  <wp:docPr id="27" name="Рисунок 4" descr="C:\Users\User\Desktop\AppData\Local\Temp\FineReader12.00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ppData\Local\Temp\FineReader12.00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88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F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48883" cy="693456"/>
                  <wp:effectExtent l="19050" t="0" r="8467" b="0"/>
                  <wp:docPr id="28" name="Рисунок 4" descr="C:\Users\User\Desktop\AppData\Local\Temp\FineReader12.00\media\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AppData\Local\Temp\FineReader12.00\media\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135" cy="696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1F0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4587" cy="845328"/>
                  <wp:effectExtent l="19050" t="0" r="0" b="0"/>
                  <wp:docPr id="29" name="Рисунок 9" descr="C:\Users\User\Desktop\AppData\Local\Temp\FineReader12.00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AppData\Local\Temp\FineReader12.00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446" cy="842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349" w:rsidRPr="00311F02" w:rsidRDefault="00166349" w:rsidP="00166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349" w:rsidRPr="00311F02" w:rsidRDefault="00166349" w:rsidP="00FF3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1" w:type="dxa"/>
          </w:tcPr>
          <w:p w:rsidR="00166349" w:rsidRPr="00311F02" w:rsidRDefault="00166349" w:rsidP="00FF3A8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888" w:rsidRPr="00311F02" w:rsidRDefault="00C36888" w:rsidP="00150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4E9" w:rsidRPr="00311F02" w:rsidRDefault="00C36888" w:rsidP="00C368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№ 6  </w:t>
      </w:r>
      <w:r w:rsidRPr="00311F02">
        <w:rPr>
          <w:rFonts w:ascii="Times New Roman" w:hAnsi="Times New Roman" w:cs="Times New Roman"/>
          <w:b/>
          <w:sz w:val="28"/>
          <w:szCs w:val="28"/>
        </w:rPr>
        <w:t xml:space="preserve"> «Познавательный</w:t>
      </w:r>
      <w:r w:rsidR="001274E9" w:rsidRPr="00311F02">
        <w:rPr>
          <w:rFonts w:ascii="Times New Roman" w:hAnsi="Times New Roman" w:cs="Times New Roman"/>
          <w:b/>
          <w:sz w:val="28"/>
          <w:szCs w:val="28"/>
        </w:rPr>
        <w:t xml:space="preserve"> блиц-опрос»</w:t>
      </w:r>
    </w:p>
    <w:p w:rsidR="00FF3A84" w:rsidRPr="00311F02" w:rsidRDefault="001A1959" w:rsidP="00FF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- </w:t>
      </w:r>
      <w:r w:rsidR="00FF3A84"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3A84"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 только тех рыб, которые обитают в пресных водоемах.</w:t>
      </w:r>
    </w:p>
    <w:p w:rsidR="002A5D5C" w:rsidRPr="00311F02" w:rsidRDefault="002A5D5C" w:rsidP="00FF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84" w:rsidRPr="00311F02" w:rsidRDefault="00FF3A84" w:rsidP="00FF3A84">
      <w:pPr>
        <w:spacing w:before="100" w:beforeAutospacing="1" w:after="100" w:afterAutospacing="1" w:line="240" w:lineRule="auto"/>
        <w:ind w:right="-284" w:hanging="1134"/>
        <w:jc w:val="center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66242" cy="1400175"/>
            <wp:effectExtent l="19050" t="0" r="5358" b="0"/>
            <wp:docPr id="61" name="Рисунок 14" descr="http://nhnch.com/wp-content/uploads/2017/09/kara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nhnch.com/wp-content/uploads/2017/09/karas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42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1323975"/>
            <wp:effectExtent l="19050" t="0" r="0" b="0"/>
            <wp:docPr id="62" name="Рисунок 62" descr="delfin-andryusha-m-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elfin-andryusha-m-fis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104900"/>
            <wp:effectExtent l="19050" t="0" r="9525" b="0"/>
            <wp:docPr id="63" name="Рисунок 13" descr="https://i.pinimg.com/236x/5d/66/37/5d6637cb31c35dc5dd7170ea535f5528--pike-fishing-fishing-bo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i.pinimg.com/236x/5d/66/37/5d6637cb31c35dc5dd7170ea535f5528--pike-fishing-fishing-boa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F02">
        <w:rPr>
          <w:rFonts w:ascii="Times New Roman" w:hAnsi="Times New Roman" w:cs="Times New Roman"/>
          <w:sz w:val="28"/>
          <w:szCs w:val="28"/>
        </w:rPr>
        <w:t xml:space="preserve"> </w:t>
      </w:r>
      <w:r w:rsidRPr="00311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4025" cy="1228725"/>
            <wp:effectExtent l="19050" t="0" r="9525" b="0"/>
            <wp:docPr id="64" name="Рисунок 64" descr="Ak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kul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A84" w:rsidRPr="00311F02" w:rsidRDefault="00FF3A84" w:rsidP="00FF3A84">
      <w:pPr>
        <w:spacing w:before="100" w:beforeAutospacing="1" w:after="100" w:afterAutospacing="1" w:line="240" w:lineRule="auto"/>
        <w:ind w:right="-284" w:hanging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84" w:rsidRPr="00311F02" w:rsidRDefault="001A1959" w:rsidP="00FF3A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F3A84"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Обведи в круг картинки</w:t>
      </w:r>
      <w:r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3A84" w:rsidRPr="00311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которых вода находится в жидком состоянии.</w:t>
      </w:r>
    </w:p>
    <w:tbl>
      <w:tblPr>
        <w:tblStyle w:val="a4"/>
        <w:tblW w:w="0" w:type="auto"/>
        <w:tblLook w:val="04A0"/>
      </w:tblPr>
      <w:tblGrid>
        <w:gridCol w:w="1455"/>
        <w:gridCol w:w="1455"/>
        <w:gridCol w:w="1456"/>
        <w:gridCol w:w="1456"/>
        <w:gridCol w:w="1456"/>
        <w:gridCol w:w="1432"/>
        <w:gridCol w:w="1427"/>
      </w:tblGrid>
      <w:tr w:rsidR="00FC764E" w:rsidRPr="00311F02" w:rsidTr="001505E7">
        <w:tc>
          <w:tcPr>
            <w:tcW w:w="1455" w:type="dxa"/>
          </w:tcPr>
          <w:p w:rsidR="00FC764E" w:rsidRPr="00311F02" w:rsidRDefault="00FC764E" w:rsidP="00FF3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800100"/>
                  <wp:effectExtent l="19050" t="0" r="0" b="0"/>
                  <wp:docPr id="14" name="Рисунок 12" descr="hello_html_3ffe23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ello_html_3ffe23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64E" w:rsidRPr="00311F02" w:rsidRDefault="00FC764E" w:rsidP="00FF3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</w:tcPr>
          <w:p w:rsidR="00FC764E" w:rsidRPr="00311F02" w:rsidRDefault="00FC764E" w:rsidP="00FF3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903514"/>
                  <wp:effectExtent l="19050" t="0" r="9525" b="0"/>
                  <wp:docPr id="15" name="Рисунок 11" descr="hello_html_2b8a420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ello_html_2b8a420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03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:rsidR="00FC764E" w:rsidRPr="00311F02" w:rsidRDefault="00FC764E" w:rsidP="00FF3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854460"/>
                  <wp:effectExtent l="19050" t="0" r="9525" b="0"/>
                  <wp:docPr id="16" name="Рисунок 10" descr="hello_html_m566c5c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ello_html_m566c5c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5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:rsidR="00FC764E" w:rsidRPr="00311F02" w:rsidRDefault="00FC764E" w:rsidP="00FF3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888111"/>
                  <wp:effectExtent l="19050" t="0" r="0" b="0"/>
                  <wp:docPr id="17" name="Рисунок 9" descr="hello_html_2815b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ello_html_2815b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88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</w:tcPr>
          <w:p w:rsidR="00FC764E" w:rsidRPr="00311F02" w:rsidRDefault="00FC764E" w:rsidP="00FF3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839477"/>
                  <wp:effectExtent l="19050" t="0" r="9525" b="0"/>
                  <wp:docPr id="18" name="Рисунок 8" descr="hello_html_1b6d83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ello_html_1b6d83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39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1" w:type="dxa"/>
          </w:tcPr>
          <w:p w:rsidR="00FC764E" w:rsidRPr="00311F02" w:rsidRDefault="00FC764E" w:rsidP="00FF3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83746" cy="847725"/>
                  <wp:effectExtent l="19050" t="0" r="0" b="0"/>
                  <wp:docPr id="19" name="Рисунок 7" descr="hello_html_m3a0af3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m3a0af3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46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</w:tcPr>
          <w:p w:rsidR="00FC764E" w:rsidRPr="00311F02" w:rsidRDefault="00FC764E" w:rsidP="00FF3A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F0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842379"/>
                  <wp:effectExtent l="19050" t="0" r="9525" b="0"/>
                  <wp:docPr id="20" name="Рисунок 6" descr="hello_html_m3d6ffed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ello_html_m3d6ffed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42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5E7" w:rsidRPr="00311F02" w:rsidRDefault="001505E7" w:rsidP="001505E7">
      <w:pPr>
        <w:rPr>
          <w:rFonts w:ascii="Times New Roman" w:hAnsi="Times New Roman" w:cs="Times New Roman"/>
          <w:b/>
          <w:sz w:val="28"/>
          <w:szCs w:val="28"/>
        </w:rPr>
      </w:pPr>
    </w:p>
    <w:p w:rsidR="001505E7" w:rsidRPr="00311F02" w:rsidRDefault="00C36888" w:rsidP="001505E7">
      <w:pPr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-  </w:t>
      </w:r>
      <w:r w:rsidR="001505E7" w:rsidRPr="00311F02">
        <w:rPr>
          <w:rFonts w:ascii="Times New Roman" w:hAnsi="Times New Roman" w:cs="Times New Roman"/>
          <w:sz w:val="28"/>
          <w:szCs w:val="28"/>
        </w:rPr>
        <w:t>Помоги разобрать объекты живой, неживой природы и объекты рукотворного мира. Раскрась нужным цветом кружок.</w:t>
      </w:r>
    </w:p>
    <w:p w:rsidR="001505E7" w:rsidRPr="00311F02" w:rsidRDefault="001505E7" w:rsidP="001505E7">
      <w:pPr>
        <w:framePr w:wrap="none" w:vAnchor="page" w:hAnchor="page" w:x="1579" w:y="2027"/>
        <w:rPr>
          <w:rFonts w:ascii="Times New Roman" w:hAnsi="Times New Roman" w:cs="Times New Roman"/>
          <w:sz w:val="28"/>
          <w:szCs w:val="28"/>
        </w:rPr>
      </w:pPr>
    </w:p>
    <w:p w:rsidR="001505E7" w:rsidRPr="00311F02" w:rsidRDefault="001505E7" w:rsidP="001505E7">
      <w:pPr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1114425"/>
            <wp:effectExtent l="19050" t="0" r="9525" b="0"/>
            <wp:docPr id="1" name="Рисунок 1" descr="D:\Олимпиада 2024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лимпиада 2024\media\image33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27" cy="111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5E7" w:rsidRPr="00311F02" w:rsidRDefault="001505E7" w:rsidP="001505E7">
      <w:pPr>
        <w:framePr w:wrap="none" w:vAnchor="page" w:hAnchor="page" w:x="1579" w:y="4293"/>
        <w:rPr>
          <w:rFonts w:ascii="Times New Roman" w:hAnsi="Times New Roman" w:cs="Times New Roman"/>
          <w:sz w:val="28"/>
          <w:szCs w:val="28"/>
        </w:rPr>
      </w:pPr>
    </w:p>
    <w:p w:rsidR="001505E7" w:rsidRPr="00311F02" w:rsidRDefault="001505E7" w:rsidP="001505E7">
      <w:pPr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9825" cy="2647950"/>
            <wp:effectExtent l="19050" t="0" r="0" b="0"/>
            <wp:docPr id="2" name="Рисунок 2" descr="D:\Олимпиада 2024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лимпиада 2024\media\image34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626" b="23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7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888" w:rsidRPr="00311F02" w:rsidRDefault="00C36888" w:rsidP="00C368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 xml:space="preserve">Задание № 7  </w:t>
      </w:r>
      <w:r w:rsidR="008D5A08" w:rsidRPr="00311F02">
        <w:rPr>
          <w:rFonts w:ascii="Times New Roman" w:hAnsi="Times New Roman" w:cs="Times New Roman"/>
          <w:b/>
          <w:sz w:val="28"/>
          <w:szCs w:val="28"/>
        </w:rPr>
        <w:t>«Часы»</w:t>
      </w:r>
      <w:r w:rsidR="001A1959" w:rsidRPr="00311F0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B10C1" w:rsidRPr="00311F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0C1" w:rsidRPr="00311F02" w:rsidRDefault="006B10C1" w:rsidP="00C3688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Рассмотрите задание.</w:t>
      </w:r>
    </w:p>
    <w:p w:rsidR="006B10C1" w:rsidRPr="00311F02" w:rsidRDefault="006B10C1" w:rsidP="006B10C1">
      <w:pPr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lastRenderedPageBreak/>
        <w:t xml:space="preserve">-  Догадайтесь, кто раньше пришел в детский сад. Раскрасьте кружок около этого ребенка. </w:t>
      </w:r>
    </w:p>
    <w:p w:rsidR="006B10C1" w:rsidRPr="00311F02" w:rsidRDefault="006B10C1" w:rsidP="006B10C1">
      <w:pPr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- Это уже соревнование велосипедистов. Песочные часы показывают время финиша каждого велосипедиста. Догадайтесь, кто выиграл соревнования. Знак велосипеда треугольник или квадрат, нарисуйте в кружке на финише</w:t>
      </w:r>
    </w:p>
    <w:p w:rsidR="003762CA" w:rsidRPr="00311F02" w:rsidRDefault="00FF3A84" w:rsidP="006B10C1">
      <w:pPr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>- Отметьте на циферблате  часовой и секундной стрелочками</w:t>
      </w:r>
      <w:r w:rsidRPr="00311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F02">
        <w:rPr>
          <w:rFonts w:ascii="Times New Roman" w:hAnsi="Times New Roman" w:cs="Times New Roman"/>
          <w:sz w:val="28"/>
          <w:szCs w:val="28"/>
        </w:rPr>
        <w:t xml:space="preserve">время </w:t>
      </w:r>
      <w:r w:rsidRPr="00311F02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311F02">
        <w:rPr>
          <w:rFonts w:ascii="Times New Roman" w:hAnsi="Times New Roman" w:cs="Times New Roman"/>
          <w:sz w:val="28"/>
          <w:szCs w:val="28"/>
        </w:rPr>
        <w:t>часов</w:t>
      </w:r>
      <w:r w:rsidRPr="00311F02">
        <w:rPr>
          <w:rFonts w:ascii="Times New Roman" w:hAnsi="Times New Roman" w:cs="Times New Roman"/>
          <w:b/>
          <w:sz w:val="28"/>
          <w:szCs w:val="28"/>
        </w:rPr>
        <w:t xml:space="preserve"> 00 </w:t>
      </w:r>
      <w:r w:rsidRPr="00311F02">
        <w:rPr>
          <w:rFonts w:ascii="Times New Roman" w:hAnsi="Times New Roman" w:cs="Times New Roman"/>
          <w:sz w:val="28"/>
          <w:szCs w:val="28"/>
        </w:rPr>
        <w:t>минут</w:t>
      </w:r>
    </w:p>
    <w:p w:rsidR="00C36888" w:rsidRPr="00311F02" w:rsidRDefault="006B10C1" w:rsidP="00C36888">
      <w:pPr>
        <w:pStyle w:val="20"/>
        <w:shd w:val="clear" w:color="auto" w:fill="auto"/>
        <w:spacing w:line="240" w:lineRule="exact"/>
        <w:jc w:val="both"/>
        <w:rPr>
          <w:sz w:val="28"/>
          <w:szCs w:val="28"/>
        </w:rPr>
      </w:pPr>
      <w:r w:rsidRPr="00311F02">
        <w:rPr>
          <w:b/>
          <w:sz w:val="28"/>
          <w:szCs w:val="28"/>
        </w:rPr>
        <w:t xml:space="preserve">Задание </w:t>
      </w:r>
      <w:r w:rsidR="00C36888" w:rsidRPr="00311F02">
        <w:rPr>
          <w:b/>
          <w:sz w:val="28"/>
          <w:szCs w:val="28"/>
        </w:rPr>
        <w:t>№ 8   «Найди</w:t>
      </w:r>
      <w:r w:rsidR="00C36888" w:rsidRPr="00311F02">
        <w:rPr>
          <w:sz w:val="28"/>
          <w:szCs w:val="28"/>
        </w:rPr>
        <w:t xml:space="preserve"> </w:t>
      </w:r>
      <w:r w:rsidR="00C36888" w:rsidRPr="00311F02">
        <w:rPr>
          <w:b/>
          <w:sz w:val="28"/>
          <w:szCs w:val="28"/>
        </w:rPr>
        <w:t>объект по «адресу»</w:t>
      </w:r>
      <w:r w:rsidR="00C36888" w:rsidRPr="00311F02">
        <w:rPr>
          <w:sz w:val="28"/>
          <w:szCs w:val="28"/>
        </w:rPr>
        <w:t xml:space="preserve"> (координатам) и обозначь его.</w:t>
      </w:r>
    </w:p>
    <w:p w:rsidR="00C36888" w:rsidRPr="00311F02" w:rsidRDefault="00C36888" w:rsidP="00C36888">
      <w:pPr>
        <w:framePr w:wrap="none" w:vAnchor="page" w:hAnchor="page" w:x="1908" w:y="3520"/>
        <w:rPr>
          <w:rFonts w:ascii="Times New Roman" w:hAnsi="Times New Roman" w:cs="Times New Roman"/>
          <w:sz w:val="28"/>
          <w:szCs w:val="28"/>
        </w:rPr>
      </w:pPr>
    </w:p>
    <w:p w:rsidR="00C36888" w:rsidRPr="00311F02" w:rsidRDefault="00C36888" w:rsidP="00C3688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10C1" w:rsidRPr="00311F02" w:rsidRDefault="00C36888" w:rsidP="00C36888">
      <w:pPr>
        <w:rPr>
          <w:rFonts w:ascii="Times New Roman" w:hAnsi="Times New Roman" w:cs="Times New Roman"/>
          <w:b/>
          <w:sz w:val="28"/>
          <w:szCs w:val="28"/>
        </w:rPr>
      </w:pPr>
      <w:r w:rsidRPr="00311F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5525" cy="3286125"/>
            <wp:effectExtent l="19050" t="0" r="9525" b="0"/>
            <wp:docPr id="4" name="Рисунок 4" descr="imag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101" cy="329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0C1" w:rsidRPr="00311F02" w:rsidRDefault="00C36888" w:rsidP="006B10C1">
      <w:pPr>
        <w:rPr>
          <w:rFonts w:ascii="Times New Roman" w:hAnsi="Times New Roman" w:cs="Times New Roman"/>
          <w:b/>
          <w:sz w:val="28"/>
          <w:szCs w:val="28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>Задание № 9</w:t>
      </w:r>
    </w:p>
    <w:p w:rsidR="006B10C1" w:rsidRPr="00311F02" w:rsidRDefault="006B10C1" w:rsidP="006B10C1">
      <w:pPr>
        <w:rPr>
          <w:rFonts w:ascii="Times New Roman" w:hAnsi="Times New Roman" w:cs="Times New Roman"/>
          <w:b/>
          <w:sz w:val="28"/>
          <w:szCs w:val="28"/>
        </w:rPr>
      </w:pPr>
      <w:r w:rsidRPr="00311F02">
        <w:rPr>
          <w:rFonts w:ascii="Times New Roman" w:hAnsi="Times New Roman" w:cs="Times New Roman"/>
          <w:b/>
          <w:sz w:val="28"/>
          <w:szCs w:val="28"/>
        </w:rPr>
        <w:t>«Дорисуй</w:t>
      </w:r>
      <w:r w:rsidR="006A056B" w:rsidRPr="00311F02">
        <w:rPr>
          <w:rFonts w:ascii="Times New Roman" w:hAnsi="Times New Roman" w:cs="Times New Roman"/>
          <w:b/>
          <w:sz w:val="28"/>
          <w:szCs w:val="28"/>
        </w:rPr>
        <w:t xml:space="preserve"> рисунок</w:t>
      </w:r>
      <w:r w:rsidR="008D39D7" w:rsidRPr="00311F02">
        <w:rPr>
          <w:rFonts w:ascii="Times New Roman" w:hAnsi="Times New Roman" w:cs="Times New Roman"/>
          <w:b/>
          <w:sz w:val="28"/>
          <w:szCs w:val="28"/>
        </w:rPr>
        <w:t>»</w:t>
      </w:r>
    </w:p>
    <w:p w:rsidR="006B10C1" w:rsidRPr="00311F02" w:rsidRDefault="006B10C1" w:rsidP="006B10C1">
      <w:pPr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Ребята художник нарисовал только одну половину рисунка, ваша задача дорисовать вторую половину рисунка  точно по клеточкам. </w:t>
      </w:r>
    </w:p>
    <w:p w:rsidR="00EE7FDA" w:rsidRPr="00311F02" w:rsidRDefault="00EE7FDA" w:rsidP="008D5A08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349" w:rsidRPr="00311F02" w:rsidRDefault="00166349" w:rsidP="00166349">
      <w:pPr>
        <w:framePr w:wrap="none" w:vAnchor="page" w:hAnchor="page" w:x="871" w:y="2281"/>
        <w:rPr>
          <w:rFonts w:ascii="Times New Roman" w:hAnsi="Times New Roman" w:cs="Times New Roman"/>
          <w:sz w:val="28"/>
          <w:szCs w:val="28"/>
        </w:rPr>
      </w:pPr>
    </w:p>
    <w:p w:rsidR="00166349" w:rsidRPr="00311F02" w:rsidRDefault="00166349" w:rsidP="008D5A08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4DA" w:rsidRPr="00311F02" w:rsidRDefault="006B10C1">
      <w:pPr>
        <w:rPr>
          <w:rFonts w:ascii="Times New Roman" w:hAnsi="Times New Roman" w:cs="Times New Roman"/>
          <w:sz w:val="28"/>
          <w:szCs w:val="28"/>
        </w:rPr>
      </w:pPr>
      <w:r w:rsidRPr="00311F02">
        <w:rPr>
          <w:rFonts w:ascii="Times New Roman" w:hAnsi="Times New Roman" w:cs="Times New Roman"/>
          <w:sz w:val="28"/>
          <w:szCs w:val="28"/>
        </w:rPr>
        <w:t xml:space="preserve"> </w:t>
      </w:r>
      <w:r w:rsidR="007E3FBC" w:rsidRPr="00311F0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E74DA" w:rsidRPr="00311F02" w:rsidSect="00FC76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3796"/>
    <w:multiLevelType w:val="hybridMultilevel"/>
    <w:tmpl w:val="132CFAA0"/>
    <w:lvl w:ilvl="0" w:tplc="78C81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06348"/>
    <w:multiLevelType w:val="multilevel"/>
    <w:tmpl w:val="F8B6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C4CCB"/>
    <w:multiLevelType w:val="hybridMultilevel"/>
    <w:tmpl w:val="E10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1471"/>
    <w:multiLevelType w:val="hybridMultilevel"/>
    <w:tmpl w:val="E10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E72C8"/>
    <w:multiLevelType w:val="multilevel"/>
    <w:tmpl w:val="694C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937E70"/>
    <w:multiLevelType w:val="hybridMultilevel"/>
    <w:tmpl w:val="89FC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17B70"/>
    <w:multiLevelType w:val="multilevel"/>
    <w:tmpl w:val="8BDE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70118"/>
    <w:multiLevelType w:val="multilevel"/>
    <w:tmpl w:val="6E52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B2BEF"/>
    <w:multiLevelType w:val="multilevel"/>
    <w:tmpl w:val="752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65D5"/>
    <w:rsid w:val="000039D8"/>
    <w:rsid w:val="00026A84"/>
    <w:rsid w:val="00080A41"/>
    <w:rsid w:val="00081F89"/>
    <w:rsid w:val="001274E9"/>
    <w:rsid w:val="001505E7"/>
    <w:rsid w:val="00166349"/>
    <w:rsid w:val="001913B7"/>
    <w:rsid w:val="001A1959"/>
    <w:rsid w:val="00226165"/>
    <w:rsid w:val="0022726A"/>
    <w:rsid w:val="002A5D5C"/>
    <w:rsid w:val="00311F02"/>
    <w:rsid w:val="003762CA"/>
    <w:rsid w:val="003F19ED"/>
    <w:rsid w:val="00452E96"/>
    <w:rsid w:val="004E74DA"/>
    <w:rsid w:val="00570CDB"/>
    <w:rsid w:val="0059288C"/>
    <w:rsid w:val="00655941"/>
    <w:rsid w:val="006A056B"/>
    <w:rsid w:val="006B10C1"/>
    <w:rsid w:val="006B1FE3"/>
    <w:rsid w:val="00773CEE"/>
    <w:rsid w:val="00796768"/>
    <w:rsid w:val="007C71EF"/>
    <w:rsid w:val="007E0582"/>
    <w:rsid w:val="007E3FBC"/>
    <w:rsid w:val="008267A3"/>
    <w:rsid w:val="00886F23"/>
    <w:rsid w:val="008B2A1F"/>
    <w:rsid w:val="008C49FD"/>
    <w:rsid w:val="008D39D7"/>
    <w:rsid w:val="008D5A08"/>
    <w:rsid w:val="008E060D"/>
    <w:rsid w:val="009037CD"/>
    <w:rsid w:val="00A35337"/>
    <w:rsid w:val="00A62B8C"/>
    <w:rsid w:val="00A66D85"/>
    <w:rsid w:val="00A94C6A"/>
    <w:rsid w:val="00AC1E2E"/>
    <w:rsid w:val="00B06121"/>
    <w:rsid w:val="00B3760B"/>
    <w:rsid w:val="00B63B33"/>
    <w:rsid w:val="00BD0D50"/>
    <w:rsid w:val="00C24915"/>
    <w:rsid w:val="00C2696A"/>
    <w:rsid w:val="00C36888"/>
    <w:rsid w:val="00C4437D"/>
    <w:rsid w:val="00C5004F"/>
    <w:rsid w:val="00C530AC"/>
    <w:rsid w:val="00C829D9"/>
    <w:rsid w:val="00C9369E"/>
    <w:rsid w:val="00D265D5"/>
    <w:rsid w:val="00DA35B3"/>
    <w:rsid w:val="00E56A69"/>
    <w:rsid w:val="00E93D10"/>
    <w:rsid w:val="00ED1316"/>
    <w:rsid w:val="00EE7FDA"/>
    <w:rsid w:val="00F42E4D"/>
    <w:rsid w:val="00FC764E"/>
    <w:rsid w:val="00FF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B8C"/>
    <w:pPr>
      <w:ind w:left="720"/>
      <w:contextualSpacing/>
    </w:pPr>
  </w:style>
  <w:style w:type="table" w:styleId="a4">
    <w:name w:val="Table Grid"/>
    <w:basedOn w:val="a1"/>
    <w:uiPriority w:val="59"/>
    <w:rsid w:val="00C50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2C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E06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060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semiHidden/>
    <w:unhideWhenUsed/>
    <w:rsid w:val="007C71EF"/>
    <w:rPr>
      <w:color w:val="0000FF"/>
      <w:u w:val="single"/>
    </w:rPr>
  </w:style>
  <w:style w:type="character" w:customStyle="1" w:styleId="a8">
    <w:name w:val="Подпись к картинке_"/>
    <w:basedOn w:val="a0"/>
    <w:link w:val="a9"/>
    <w:rsid w:val="002272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272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</cp:lastModifiedBy>
  <cp:revision>14</cp:revision>
  <cp:lastPrinted>2023-04-05T10:27:00Z</cp:lastPrinted>
  <dcterms:created xsi:type="dcterms:W3CDTF">2022-04-11T12:42:00Z</dcterms:created>
  <dcterms:modified xsi:type="dcterms:W3CDTF">2024-03-13T19:43:00Z</dcterms:modified>
</cp:coreProperties>
</file>